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1335" w14:textId="77777777" w:rsidR="00065F39" w:rsidRDefault="00065F39" w:rsidP="01B5F332">
      <w:pPr>
        <w:spacing w:after="0" w:line="480" w:lineRule="auto"/>
        <w:jc w:val="center"/>
        <w:rPr>
          <w:rFonts w:ascii="Times New Roman" w:eastAsia="Times New Roman" w:hAnsi="Times New Roman" w:cs="Times New Roman"/>
        </w:rPr>
      </w:pPr>
    </w:p>
    <w:p w14:paraId="1DAF23F8" w14:textId="77777777" w:rsidR="00065F39" w:rsidRDefault="00065F39" w:rsidP="01B5F332">
      <w:pPr>
        <w:spacing w:after="0" w:line="480" w:lineRule="auto"/>
        <w:jc w:val="center"/>
        <w:rPr>
          <w:rFonts w:ascii="Times New Roman" w:eastAsia="Times New Roman" w:hAnsi="Times New Roman" w:cs="Times New Roman"/>
        </w:rPr>
      </w:pPr>
    </w:p>
    <w:p w14:paraId="1D671FB1" w14:textId="77777777" w:rsidR="00065F39" w:rsidRDefault="00065F39" w:rsidP="01B5F332">
      <w:pPr>
        <w:spacing w:after="0" w:line="480" w:lineRule="auto"/>
        <w:jc w:val="center"/>
        <w:rPr>
          <w:rFonts w:ascii="Times New Roman" w:eastAsia="Times New Roman" w:hAnsi="Times New Roman" w:cs="Times New Roman"/>
        </w:rPr>
      </w:pPr>
    </w:p>
    <w:p w14:paraId="28B6F68C" w14:textId="77777777" w:rsidR="00065F39" w:rsidRDefault="00065F39" w:rsidP="01B5F332">
      <w:pPr>
        <w:spacing w:after="0" w:line="480" w:lineRule="auto"/>
        <w:jc w:val="center"/>
        <w:rPr>
          <w:rFonts w:ascii="Times New Roman" w:eastAsia="Times New Roman" w:hAnsi="Times New Roman" w:cs="Times New Roman"/>
        </w:rPr>
      </w:pPr>
    </w:p>
    <w:p w14:paraId="0D1E3D85" w14:textId="77777777" w:rsidR="00065F39" w:rsidRDefault="00065F39" w:rsidP="01B5F332">
      <w:pPr>
        <w:spacing w:after="0" w:line="480" w:lineRule="auto"/>
        <w:jc w:val="center"/>
        <w:rPr>
          <w:rFonts w:ascii="Times New Roman" w:eastAsia="Times New Roman" w:hAnsi="Times New Roman" w:cs="Times New Roman"/>
        </w:rPr>
      </w:pPr>
    </w:p>
    <w:p w14:paraId="6FFAA7B1" w14:textId="77777777" w:rsidR="00065F39" w:rsidRDefault="00065F39" w:rsidP="01B5F332">
      <w:pPr>
        <w:spacing w:after="0" w:line="480" w:lineRule="auto"/>
        <w:jc w:val="center"/>
        <w:rPr>
          <w:rFonts w:ascii="Times New Roman" w:eastAsia="Times New Roman" w:hAnsi="Times New Roman" w:cs="Times New Roman"/>
        </w:rPr>
      </w:pPr>
    </w:p>
    <w:p w14:paraId="67AEBCA9" w14:textId="77777777" w:rsidR="00065F39" w:rsidRDefault="00065F39" w:rsidP="01B5F332">
      <w:pPr>
        <w:spacing w:after="0" w:line="480" w:lineRule="auto"/>
        <w:jc w:val="center"/>
        <w:rPr>
          <w:rFonts w:ascii="Times New Roman" w:eastAsia="Times New Roman" w:hAnsi="Times New Roman" w:cs="Times New Roman"/>
        </w:rPr>
      </w:pPr>
    </w:p>
    <w:p w14:paraId="539956B0" w14:textId="77777777" w:rsidR="00065F39" w:rsidRDefault="00065F39" w:rsidP="01B5F332">
      <w:pPr>
        <w:spacing w:after="0" w:line="480" w:lineRule="auto"/>
        <w:jc w:val="center"/>
        <w:rPr>
          <w:rFonts w:ascii="Times New Roman" w:eastAsia="Times New Roman" w:hAnsi="Times New Roman" w:cs="Times New Roman"/>
        </w:rPr>
      </w:pPr>
    </w:p>
    <w:p w14:paraId="4C89618D" w14:textId="77777777" w:rsidR="00065F39" w:rsidRDefault="00065F39" w:rsidP="01B5F332">
      <w:pPr>
        <w:spacing w:after="0" w:line="480" w:lineRule="auto"/>
        <w:jc w:val="center"/>
        <w:rPr>
          <w:rFonts w:ascii="Times New Roman" w:eastAsia="Times New Roman" w:hAnsi="Times New Roman" w:cs="Times New Roman"/>
        </w:rPr>
      </w:pPr>
    </w:p>
    <w:p w14:paraId="65ECC66E" w14:textId="77777777" w:rsidR="00065F39" w:rsidRDefault="00065F39" w:rsidP="01B5F332">
      <w:pPr>
        <w:spacing w:after="0" w:line="480" w:lineRule="auto"/>
        <w:jc w:val="center"/>
        <w:rPr>
          <w:rFonts w:ascii="Times New Roman" w:eastAsia="Times New Roman" w:hAnsi="Times New Roman" w:cs="Times New Roman"/>
        </w:rPr>
      </w:pPr>
    </w:p>
    <w:p w14:paraId="6138C21B" w14:textId="77777777" w:rsidR="00065F39" w:rsidRDefault="00065F39" w:rsidP="01B5F332">
      <w:pPr>
        <w:spacing w:after="0" w:line="480" w:lineRule="auto"/>
        <w:jc w:val="center"/>
        <w:rPr>
          <w:rFonts w:ascii="Times New Roman" w:eastAsia="Times New Roman" w:hAnsi="Times New Roman" w:cs="Times New Roman"/>
        </w:rPr>
      </w:pPr>
    </w:p>
    <w:p w14:paraId="6E41E744" w14:textId="77777777" w:rsidR="00065F39" w:rsidRDefault="00065F39" w:rsidP="01B5F332">
      <w:pPr>
        <w:spacing w:after="0" w:line="480" w:lineRule="auto"/>
        <w:jc w:val="center"/>
        <w:rPr>
          <w:rFonts w:ascii="Times New Roman" w:eastAsia="Times New Roman" w:hAnsi="Times New Roman" w:cs="Times New Roman"/>
        </w:rPr>
      </w:pPr>
    </w:p>
    <w:p w14:paraId="42BD640C" w14:textId="597B6797" w:rsidR="00480184" w:rsidRDefault="00065F39" w:rsidP="01B5F332">
      <w:pPr>
        <w:spacing w:after="0" w:line="480" w:lineRule="auto"/>
        <w:jc w:val="center"/>
        <w:rPr>
          <w:rFonts w:ascii="Times New Roman" w:eastAsia="Times New Roman" w:hAnsi="Times New Roman" w:cs="Times New Roman"/>
        </w:rPr>
      </w:pPr>
      <w:r w:rsidRPr="01B5F332">
        <w:rPr>
          <w:rFonts w:ascii="Times New Roman" w:eastAsia="Times New Roman" w:hAnsi="Times New Roman" w:cs="Times New Roman"/>
        </w:rPr>
        <w:t>Triangle West Transportation Planning Organization</w:t>
      </w:r>
    </w:p>
    <w:p w14:paraId="5DD8F05F" w14:textId="4284EFCC" w:rsidR="00065F39" w:rsidRDefault="00065F39" w:rsidP="01B5F332">
      <w:pPr>
        <w:spacing w:after="0" w:line="480" w:lineRule="auto"/>
        <w:jc w:val="center"/>
        <w:rPr>
          <w:rFonts w:ascii="Times New Roman" w:eastAsia="Times New Roman" w:hAnsi="Times New Roman" w:cs="Times New Roman"/>
        </w:rPr>
      </w:pPr>
      <w:r w:rsidRPr="15DF321D">
        <w:rPr>
          <w:rFonts w:ascii="Times New Roman" w:eastAsia="Times New Roman" w:hAnsi="Times New Roman" w:cs="Times New Roman"/>
        </w:rPr>
        <w:t>2025 L</w:t>
      </w:r>
      <w:r w:rsidR="4E0E9089" w:rsidRPr="15DF321D">
        <w:rPr>
          <w:rFonts w:ascii="Times New Roman" w:eastAsia="Times New Roman" w:hAnsi="Times New Roman" w:cs="Times New Roman"/>
        </w:rPr>
        <w:t>anguage Access</w:t>
      </w:r>
      <w:r w:rsidRPr="15DF321D">
        <w:rPr>
          <w:rFonts w:ascii="Times New Roman" w:eastAsia="Times New Roman" w:hAnsi="Times New Roman" w:cs="Times New Roman"/>
        </w:rPr>
        <w:t xml:space="preserve"> Plan</w:t>
      </w:r>
    </w:p>
    <w:p w14:paraId="6046679A" w14:textId="77777777" w:rsidR="00065F39" w:rsidRDefault="00065F39" w:rsidP="01B5F332">
      <w:pPr>
        <w:spacing w:after="0" w:line="480" w:lineRule="auto"/>
        <w:rPr>
          <w:rFonts w:ascii="Times New Roman" w:eastAsia="Times New Roman" w:hAnsi="Times New Roman" w:cs="Times New Roman"/>
        </w:rPr>
      </w:pPr>
      <w:r w:rsidRPr="01B5F332">
        <w:rPr>
          <w:rFonts w:ascii="Times New Roman" w:eastAsia="Times New Roman" w:hAnsi="Times New Roman" w:cs="Times New Roman"/>
        </w:rPr>
        <w:br w:type="page"/>
      </w:r>
    </w:p>
    <w:p w14:paraId="5932DF5B" w14:textId="77777777" w:rsidR="00581FA6" w:rsidRDefault="00581FA6" w:rsidP="01B5F332">
      <w:pPr>
        <w:spacing w:after="0" w:line="480" w:lineRule="auto"/>
        <w:rPr>
          <w:rFonts w:ascii="Times New Roman" w:eastAsia="Times New Roman" w:hAnsi="Times New Roman" w:cs="Times New Roman"/>
        </w:rPr>
      </w:pPr>
    </w:p>
    <w:p w14:paraId="25A9E534" w14:textId="77777777" w:rsidR="00581FA6" w:rsidRPr="002A4122" w:rsidRDefault="00581FA6" w:rsidP="01B5F332">
      <w:pPr>
        <w:spacing w:after="0" w:line="480" w:lineRule="auto"/>
        <w:jc w:val="center"/>
        <w:rPr>
          <w:rFonts w:ascii="Times New Roman" w:eastAsia="Times New Roman" w:hAnsi="Times New Roman" w:cs="Times New Roman"/>
        </w:rPr>
      </w:pPr>
      <w:r w:rsidRPr="622C9171">
        <w:rPr>
          <w:rFonts w:ascii="Times New Roman" w:eastAsia="Times New Roman" w:hAnsi="Times New Roman" w:cs="Times New Roman"/>
        </w:rPr>
        <w:t>EXPLAINING THIS DRAFT DOCUMENT</w:t>
      </w:r>
    </w:p>
    <w:p w14:paraId="01CACD91" w14:textId="77777777" w:rsidR="00581FA6" w:rsidRDefault="00581FA6" w:rsidP="01B5F332">
      <w:pPr>
        <w:pStyle w:val="ListParagraph"/>
        <w:numPr>
          <w:ilvl w:val="0"/>
          <w:numId w:val="3"/>
        </w:numPr>
        <w:spacing w:after="0" w:line="480" w:lineRule="auto"/>
        <w:jc w:val="both"/>
        <w:rPr>
          <w:rFonts w:ascii="Times New Roman" w:eastAsia="Times New Roman" w:hAnsi="Times New Roman" w:cs="Times New Roman"/>
        </w:rPr>
      </w:pPr>
      <w:r w:rsidRPr="01B5F332">
        <w:rPr>
          <w:rFonts w:ascii="Times New Roman" w:eastAsia="Times New Roman" w:hAnsi="Times New Roman" w:cs="Times New Roman"/>
        </w:rPr>
        <w:t xml:space="preserve">This document is drafted in plain language and adheres to the Plain Language Guidelines published by the </w:t>
      </w:r>
      <w:bookmarkStart w:id="0" w:name="_Hlk191554443"/>
      <w:r>
        <w:fldChar w:fldCharType="begin"/>
      </w:r>
      <w:r>
        <w:instrText>HYPERLINK "https://www.doi.gov/plainlanguage"</w:instrText>
      </w:r>
      <w:r>
        <w:fldChar w:fldCharType="separate"/>
      </w:r>
      <w:r w:rsidRPr="01B5F332">
        <w:rPr>
          <w:rStyle w:val="Hyperlink"/>
          <w:rFonts w:ascii="Times New Roman" w:eastAsia="Times New Roman" w:hAnsi="Times New Roman" w:cs="Times New Roman"/>
        </w:rPr>
        <w:t>U.S. Department of Interior.</w:t>
      </w:r>
      <w:r>
        <w:fldChar w:fldCharType="end"/>
      </w:r>
      <w:bookmarkEnd w:id="0"/>
      <w:r w:rsidRPr="01B5F332">
        <w:rPr>
          <w:rFonts w:ascii="Times New Roman" w:eastAsia="Times New Roman" w:hAnsi="Times New Roman" w:cs="Times New Roman"/>
        </w:rPr>
        <w:t xml:space="preserve"> </w:t>
      </w:r>
    </w:p>
    <w:p w14:paraId="5C3CE6B3" w14:textId="77777777" w:rsidR="00581FA6" w:rsidRDefault="00581FA6" w:rsidP="01B5F332">
      <w:pPr>
        <w:pStyle w:val="ListParagraph"/>
        <w:numPr>
          <w:ilvl w:val="0"/>
          <w:numId w:val="3"/>
        </w:numPr>
        <w:spacing w:after="0" w:line="480" w:lineRule="auto"/>
        <w:jc w:val="both"/>
        <w:rPr>
          <w:rFonts w:ascii="Times New Roman" w:eastAsia="Times New Roman" w:hAnsi="Times New Roman" w:cs="Times New Roman"/>
        </w:rPr>
      </w:pPr>
      <w:r w:rsidRPr="01B5F332">
        <w:rPr>
          <w:rFonts w:ascii="Times New Roman" w:eastAsia="Times New Roman" w:hAnsi="Times New Roman" w:cs="Times New Roman"/>
        </w:rPr>
        <w:t>Most of this document was drafted prior to the release of the following Executive Orders:</w:t>
      </w:r>
    </w:p>
    <w:p w14:paraId="276B559F" w14:textId="7AFFADDF" w:rsidR="00581FA6" w:rsidRDefault="00581FA6" w:rsidP="01B5F332">
      <w:pPr>
        <w:pStyle w:val="ListParagraph"/>
        <w:numPr>
          <w:ilvl w:val="1"/>
          <w:numId w:val="3"/>
        </w:numPr>
        <w:spacing w:after="0" w:line="480" w:lineRule="auto"/>
        <w:jc w:val="both"/>
        <w:rPr>
          <w:rFonts w:ascii="Times New Roman" w:eastAsia="Times New Roman" w:hAnsi="Times New Roman" w:cs="Times New Roman"/>
        </w:rPr>
      </w:pPr>
      <w:r w:rsidRPr="01B5F332">
        <w:rPr>
          <w:rFonts w:ascii="Times New Roman" w:eastAsia="Times New Roman" w:hAnsi="Times New Roman" w:cs="Times New Roman"/>
        </w:rPr>
        <w:t>EO 14224: Designating English as the Official Language of The United States (revokes EO 13166)</w:t>
      </w:r>
    </w:p>
    <w:p w14:paraId="00C1CE72" w14:textId="77777777" w:rsidR="00581FA6" w:rsidRPr="007E38F3" w:rsidRDefault="00581FA6" w:rsidP="01B5F332">
      <w:pPr>
        <w:spacing w:after="0" w:line="480" w:lineRule="auto"/>
        <w:ind w:left="720"/>
        <w:jc w:val="both"/>
        <w:rPr>
          <w:rFonts w:ascii="Times New Roman" w:eastAsia="Times New Roman" w:hAnsi="Times New Roman" w:cs="Times New Roman"/>
        </w:rPr>
      </w:pPr>
      <w:r w:rsidRPr="01B5F332">
        <w:rPr>
          <w:rFonts w:ascii="Times New Roman" w:eastAsia="Times New Roman" w:hAnsi="Times New Roman" w:cs="Times New Roman"/>
          <w:b/>
          <w:bCs/>
        </w:rPr>
        <w:t>TPO Staff are monitoring federal changes and will edit this document as necessary</w:t>
      </w:r>
      <w:r w:rsidRPr="01B5F332">
        <w:rPr>
          <w:rFonts w:ascii="Times New Roman" w:eastAsia="Times New Roman" w:hAnsi="Times New Roman" w:cs="Times New Roman"/>
        </w:rPr>
        <w:t xml:space="preserve">. </w:t>
      </w:r>
    </w:p>
    <w:p w14:paraId="2619A6C2" w14:textId="77777777" w:rsidR="00581FA6" w:rsidRPr="002A4122" w:rsidRDefault="00581FA6" w:rsidP="01B5F332">
      <w:pPr>
        <w:pStyle w:val="ListParagraph"/>
        <w:numPr>
          <w:ilvl w:val="0"/>
          <w:numId w:val="3"/>
        </w:numPr>
        <w:spacing w:after="0" w:line="480" w:lineRule="auto"/>
        <w:rPr>
          <w:rFonts w:ascii="Times New Roman" w:eastAsia="Times New Roman" w:hAnsi="Times New Roman" w:cs="Times New Roman"/>
        </w:rPr>
      </w:pPr>
      <w:r w:rsidRPr="01B5F332">
        <w:rPr>
          <w:rFonts w:ascii="Times New Roman" w:eastAsia="Times New Roman" w:hAnsi="Times New Roman" w:cs="Times New Roman"/>
        </w:rPr>
        <w:t xml:space="preserve">This document does not contain any final figures, tables and/or images. Final images will be included within the final draft prior to adoption. </w:t>
      </w:r>
    </w:p>
    <w:p w14:paraId="0FDC26DE" w14:textId="77777777" w:rsidR="00581FA6" w:rsidRPr="002A4122" w:rsidRDefault="00581FA6" w:rsidP="01B5F332">
      <w:pPr>
        <w:pStyle w:val="ListParagraph"/>
        <w:spacing w:after="0" w:line="480" w:lineRule="auto"/>
        <w:rPr>
          <w:rFonts w:ascii="Times New Roman" w:eastAsia="Times New Roman" w:hAnsi="Times New Roman" w:cs="Times New Roman"/>
        </w:rPr>
      </w:pPr>
    </w:p>
    <w:p w14:paraId="0BCBD171" w14:textId="77777777" w:rsidR="00581FA6" w:rsidRPr="006D4911" w:rsidRDefault="00581FA6" w:rsidP="01B5F332">
      <w:pPr>
        <w:pStyle w:val="ListParagraph"/>
        <w:spacing w:after="0" w:line="480" w:lineRule="auto"/>
        <w:rPr>
          <w:rFonts w:ascii="Times New Roman" w:eastAsia="Times New Roman" w:hAnsi="Times New Roman" w:cs="Times New Roman"/>
        </w:rPr>
      </w:pPr>
      <w:r w:rsidRPr="01B5F332">
        <w:rPr>
          <w:rFonts w:ascii="Times New Roman" w:eastAsia="Times New Roman" w:hAnsi="Times New Roman" w:cs="Times New Roman"/>
        </w:rPr>
        <w:br w:type="page"/>
      </w:r>
    </w:p>
    <w:sdt>
      <w:sdtPr>
        <w:id w:val="197203920"/>
        <w:docPartObj>
          <w:docPartGallery w:val="Table of Contents"/>
          <w:docPartUnique/>
        </w:docPartObj>
      </w:sdtPr>
      <w:sdtEndPr>
        <w:rPr>
          <w:rFonts w:ascii="Times New Roman" w:hAnsi="Times New Roman" w:cs="Times New Roman"/>
        </w:rPr>
      </w:sdtEndPr>
      <w:sdtContent>
        <w:p w14:paraId="7594E39F" w14:textId="788D6791" w:rsidR="00271A19" w:rsidRPr="00271A19" w:rsidRDefault="6FC57960">
          <w:pPr>
            <w:pStyle w:val="TOC1"/>
            <w:tabs>
              <w:tab w:val="right" w:leader="dot" w:pos="9350"/>
            </w:tabs>
            <w:rPr>
              <w:rFonts w:ascii="Times New Roman" w:eastAsiaTheme="minorEastAsia" w:hAnsi="Times New Roman" w:cs="Times New Roman"/>
              <w:noProof/>
            </w:rPr>
          </w:pPr>
          <w:r w:rsidRPr="00271A19">
            <w:rPr>
              <w:rFonts w:ascii="Times New Roman" w:hAnsi="Times New Roman" w:cs="Times New Roman"/>
            </w:rPr>
            <w:fldChar w:fldCharType="begin"/>
          </w:r>
          <w:r w:rsidR="47F7EEE8" w:rsidRPr="00271A19">
            <w:rPr>
              <w:rFonts w:ascii="Times New Roman" w:hAnsi="Times New Roman" w:cs="Times New Roman"/>
            </w:rPr>
            <w:instrText>TOC \o "1-9" \z \u \h</w:instrText>
          </w:r>
          <w:r w:rsidRPr="00271A19">
            <w:rPr>
              <w:rFonts w:ascii="Times New Roman" w:hAnsi="Times New Roman" w:cs="Times New Roman"/>
            </w:rPr>
            <w:fldChar w:fldCharType="separate"/>
          </w:r>
          <w:hyperlink w:anchor="_Toc205281713" w:history="1">
            <w:r w:rsidR="00271A19" w:rsidRPr="00271A19">
              <w:rPr>
                <w:rStyle w:val="Hyperlink"/>
                <w:rFonts w:ascii="Times New Roman" w:eastAsia="Times New Roman" w:hAnsi="Times New Roman" w:cs="Times New Roman"/>
                <w:noProof/>
              </w:rPr>
              <w:t>INTRODUCTION</w:t>
            </w:r>
            <w:r w:rsidR="00271A19" w:rsidRPr="00271A19">
              <w:rPr>
                <w:rFonts w:ascii="Times New Roman" w:hAnsi="Times New Roman" w:cs="Times New Roman"/>
                <w:noProof/>
                <w:webHidden/>
              </w:rPr>
              <w:tab/>
            </w:r>
            <w:r w:rsidR="00271A19" w:rsidRPr="00271A19">
              <w:rPr>
                <w:rFonts w:ascii="Times New Roman" w:hAnsi="Times New Roman" w:cs="Times New Roman"/>
                <w:noProof/>
                <w:webHidden/>
              </w:rPr>
              <w:fldChar w:fldCharType="begin"/>
            </w:r>
            <w:r w:rsidR="00271A19" w:rsidRPr="00271A19">
              <w:rPr>
                <w:rFonts w:ascii="Times New Roman" w:hAnsi="Times New Roman" w:cs="Times New Roman"/>
                <w:noProof/>
                <w:webHidden/>
              </w:rPr>
              <w:instrText xml:space="preserve"> PAGEREF _Toc205281713 \h </w:instrText>
            </w:r>
            <w:r w:rsidR="00271A19" w:rsidRPr="00271A19">
              <w:rPr>
                <w:rFonts w:ascii="Times New Roman" w:hAnsi="Times New Roman" w:cs="Times New Roman"/>
                <w:noProof/>
                <w:webHidden/>
              </w:rPr>
            </w:r>
            <w:r w:rsidR="00271A19" w:rsidRPr="00271A19">
              <w:rPr>
                <w:rFonts w:ascii="Times New Roman" w:hAnsi="Times New Roman" w:cs="Times New Roman"/>
                <w:noProof/>
                <w:webHidden/>
              </w:rPr>
              <w:fldChar w:fldCharType="separate"/>
            </w:r>
            <w:r w:rsidR="00271A19" w:rsidRPr="00271A19">
              <w:rPr>
                <w:rFonts w:ascii="Times New Roman" w:hAnsi="Times New Roman" w:cs="Times New Roman"/>
                <w:noProof/>
                <w:webHidden/>
              </w:rPr>
              <w:t>4</w:t>
            </w:r>
            <w:r w:rsidR="00271A19" w:rsidRPr="00271A19">
              <w:rPr>
                <w:rFonts w:ascii="Times New Roman" w:hAnsi="Times New Roman" w:cs="Times New Roman"/>
                <w:noProof/>
                <w:webHidden/>
              </w:rPr>
              <w:fldChar w:fldCharType="end"/>
            </w:r>
          </w:hyperlink>
        </w:p>
        <w:p w14:paraId="6BED4198" w14:textId="024B2825" w:rsidR="00271A19" w:rsidRPr="00271A19" w:rsidRDefault="00271A19">
          <w:pPr>
            <w:pStyle w:val="TOC1"/>
            <w:tabs>
              <w:tab w:val="right" w:leader="dot" w:pos="9350"/>
            </w:tabs>
            <w:rPr>
              <w:rFonts w:ascii="Times New Roman" w:eastAsiaTheme="minorEastAsia" w:hAnsi="Times New Roman" w:cs="Times New Roman"/>
              <w:noProof/>
            </w:rPr>
          </w:pPr>
          <w:hyperlink w:anchor="_Toc205281714" w:history="1">
            <w:r w:rsidRPr="00271A19">
              <w:rPr>
                <w:rStyle w:val="Hyperlink"/>
                <w:rFonts w:ascii="Times New Roman" w:eastAsia="Times New Roman" w:hAnsi="Times New Roman" w:cs="Times New Roman"/>
                <w:noProof/>
              </w:rPr>
              <w:t>BACKGROUND</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_Toc205281714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5</w:t>
            </w:r>
            <w:r w:rsidRPr="00271A19">
              <w:rPr>
                <w:rFonts w:ascii="Times New Roman" w:hAnsi="Times New Roman" w:cs="Times New Roman"/>
                <w:noProof/>
                <w:webHidden/>
              </w:rPr>
              <w:fldChar w:fldCharType="end"/>
            </w:r>
          </w:hyperlink>
        </w:p>
        <w:p w14:paraId="07FA67B9" w14:textId="456FAF7D" w:rsidR="00271A19" w:rsidRPr="00271A19" w:rsidRDefault="00271A19">
          <w:pPr>
            <w:pStyle w:val="TOC2"/>
            <w:tabs>
              <w:tab w:val="right" w:leader="dot" w:pos="9350"/>
            </w:tabs>
            <w:rPr>
              <w:rFonts w:ascii="Times New Roman" w:eastAsiaTheme="minorEastAsia" w:hAnsi="Times New Roman" w:cs="Times New Roman"/>
              <w:noProof/>
            </w:rPr>
          </w:pPr>
          <w:hyperlink w:anchor="_Toc205281715" w:history="1">
            <w:r w:rsidRPr="00271A19">
              <w:rPr>
                <w:rStyle w:val="Hyperlink"/>
                <w:rFonts w:ascii="Times New Roman" w:hAnsi="Times New Roman" w:cs="Times New Roman"/>
                <w:noProof/>
              </w:rPr>
              <w:t>Legal Framework</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_Toc205281715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5</w:t>
            </w:r>
            <w:r w:rsidRPr="00271A19">
              <w:rPr>
                <w:rFonts w:ascii="Times New Roman" w:hAnsi="Times New Roman" w:cs="Times New Roman"/>
                <w:noProof/>
                <w:webHidden/>
              </w:rPr>
              <w:fldChar w:fldCharType="end"/>
            </w:r>
          </w:hyperlink>
        </w:p>
        <w:p w14:paraId="2C69CF4B" w14:textId="2EEFF82A" w:rsidR="00271A19" w:rsidRPr="00271A19" w:rsidRDefault="00271A19">
          <w:pPr>
            <w:pStyle w:val="TOC3"/>
            <w:tabs>
              <w:tab w:val="right" w:leader="dot" w:pos="9350"/>
            </w:tabs>
            <w:rPr>
              <w:rFonts w:ascii="Times New Roman" w:eastAsiaTheme="minorEastAsia" w:hAnsi="Times New Roman" w:cs="Times New Roman"/>
              <w:noProof/>
            </w:rPr>
          </w:pPr>
          <w:hyperlink w:anchor="_Toc205281716" w:history="1">
            <w:r w:rsidRPr="00271A19">
              <w:rPr>
                <w:rStyle w:val="Hyperlink"/>
                <w:rFonts w:ascii="Times New Roman" w:hAnsi="Times New Roman" w:cs="Times New Roman"/>
                <w:noProof/>
              </w:rPr>
              <w:t>Table 1</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_Toc205281716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5</w:t>
            </w:r>
            <w:r w:rsidRPr="00271A19">
              <w:rPr>
                <w:rFonts w:ascii="Times New Roman" w:hAnsi="Times New Roman" w:cs="Times New Roman"/>
                <w:noProof/>
                <w:webHidden/>
              </w:rPr>
              <w:fldChar w:fldCharType="end"/>
            </w:r>
          </w:hyperlink>
        </w:p>
        <w:p w14:paraId="724234BA" w14:textId="550A797F" w:rsidR="00271A19" w:rsidRPr="00271A19" w:rsidRDefault="00271A19">
          <w:pPr>
            <w:pStyle w:val="TOC1"/>
            <w:tabs>
              <w:tab w:val="right" w:leader="dot" w:pos="9350"/>
            </w:tabs>
            <w:rPr>
              <w:rFonts w:ascii="Times New Roman" w:eastAsiaTheme="minorEastAsia" w:hAnsi="Times New Roman" w:cs="Times New Roman"/>
              <w:noProof/>
            </w:rPr>
          </w:pPr>
          <w:hyperlink w:anchor="_Toc205281717" w:history="1">
            <w:r w:rsidRPr="00271A19">
              <w:rPr>
                <w:rStyle w:val="Hyperlink"/>
                <w:rFonts w:ascii="Times New Roman" w:eastAsia="Times New Roman" w:hAnsi="Times New Roman" w:cs="Times New Roman"/>
                <w:noProof/>
              </w:rPr>
              <w:t>ASSESSING LOCAL NEEDS</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_Toc205281717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6</w:t>
            </w:r>
            <w:r w:rsidRPr="00271A19">
              <w:rPr>
                <w:rFonts w:ascii="Times New Roman" w:hAnsi="Times New Roman" w:cs="Times New Roman"/>
                <w:noProof/>
                <w:webHidden/>
              </w:rPr>
              <w:fldChar w:fldCharType="end"/>
            </w:r>
          </w:hyperlink>
        </w:p>
        <w:p w14:paraId="70EDC485" w14:textId="776D957E" w:rsidR="00271A19" w:rsidRPr="00271A19" w:rsidRDefault="00271A19">
          <w:pPr>
            <w:pStyle w:val="TOC2"/>
            <w:tabs>
              <w:tab w:val="right" w:leader="dot" w:pos="9350"/>
            </w:tabs>
            <w:rPr>
              <w:rFonts w:ascii="Times New Roman" w:eastAsiaTheme="minorEastAsia" w:hAnsi="Times New Roman" w:cs="Times New Roman"/>
              <w:noProof/>
            </w:rPr>
          </w:pPr>
          <w:hyperlink w:anchor="_Toc205281718" w:history="1">
            <w:r w:rsidRPr="00271A19">
              <w:rPr>
                <w:rStyle w:val="Hyperlink"/>
                <w:rFonts w:ascii="Times New Roman" w:hAnsi="Times New Roman" w:cs="Times New Roman"/>
                <w:noProof/>
              </w:rPr>
              <w:t>Four Factor Analysis for Triangle West</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_Toc205281718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7</w:t>
            </w:r>
            <w:r w:rsidRPr="00271A19">
              <w:rPr>
                <w:rFonts w:ascii="Times New Roman" w:hAnsi="Times New Roman" w:cs="Times New Roman"/>
                <w:noProof/>
                <w:webHidden/>
              </w:rPr>
              <w:fldChar w:fldCharType="end"/>
            </w:r>
          </w:hyperlink>
        </w:p>
        <w:p w14:paraId="6C991361" w14:textId="050D670A" w:rsidR="00271A19" w:rsidRPr="00271A19" w:rsidRDefault="00271A19">
          <w:pPr>
            <w:pStyle w:val="TOC3"/>
            <w:tabs>
              <w:tab w:val="right" w:leader="dot" w:pos="9350"/>
            </w:tabs>
            <w:rPr>
              <w:rFonts w:ascii="Times New Roman" w:eastAsiaTheme="minorEastAsia" w:hAnsi="Times New Roman" w:cs="Times New Roman"/>
              <w:noProof/>
            </w:rPr>
          </w:pPr>
          <w:hyperlink w:anchor="_Toc205281719" w:history="1">
            <w:r w:rsidRPr="00271A19">
              <w:rPr>
                <w:rStyle w:val="Hyperlink"/>
                <w:rFonts w:ascii="Times New Roman" w:hAnsi="Times New Roman" w:cs="Times New Roman"/>
                <w:noProof/>
              </w:rPr>
              <w:t>Factor 1: The number or proportion of LEP persons in the eligible service area</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_Toc205281719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7</w:t>
            </w:r>
            <w:r w:rsidRPr="00271A19">
              <w:rPr>
                <w:rFonts w:ascii="Times New Roman" w:hAnsi="Times New Roman" w:cs="Times New Roman"/>
                <w:noProof/>
                <w:webHidden/>
              </w:rPr>
              <w:fldChar w:fldCharType="end"/>
            </w:r>
          </w:hyperlink>
        </w:p>
        <w:p w14:paraId="47897430" w14:textId="4305AB32" w:rsidR="00271A19" w:rsidRPr="00271A19" w:rsidRDefault="00271A19">
          <w:pPr>
            <w:pStyle w:val="TOC3"/>
            <w:tabs>
              <w:tab w:val="right" w:leader="dot" w:pos="9350"/>
            </w:tabs>
            <w:rPr>
              <w:rFonts w:ascii="Times New Roman" w:eastAsiaTheme="minorEastAsia" w:hAnsi="Times New Roman" w:cs="Times New Roman"/>
              <w:noProof/>
            </w:rPr>
          </w:pPr>
          <w:hyperlink w:anchor="_Toc205281720" w:history="1">
            <w:r w:rsidRPr="00271A19">
              <w:rPr>
                <w:rStyle w:val="Hyperlink"/>
                <w:rFonts w:ascii="Times New Roman" w:hAnsi="Times New Roman" w:cs="Times New Roman"/>
                <w:noProof/>
              </w:rPr>
              <w:t>Factor 2: The frequency in which LEP persons encounter Triangle West programs</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_Toc205281720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7</w:t>
            </w:r>
            <w:r w:rsidRPr="00271A19">
              <w:rPr>
                <w:rFonts w:ascii="Times New Roman" w:hAnsi="Times New Roman" w:cs="Times New Roman"/>
                <w:noProof/>
                <w:webHidden/>
              </w:rPr>
              <w:fldChar w:fldCharType="end"/>
            </w:r>
          </w:hyperlink>
        </w:p>
        <w:p w14:paraId="7F3B2A54" w14:textId="57815212" w:rsidR="00271A19" w:rsidRPr="00271A19" w:rsidRDefault="00271A19">
          <w:pPr>
            <w:pStyle w:val="TOC3"/>
            <w:tabs>
              <w:tab w:val="right" w:leader="dot" w:pos="9350"/>
            </w:tabs>
            <w:rPr>
              <w:rFonts w:ascii="Times New Roman" w:eastAsiaTheme="minorEastAsia" w:hAnsi="Times New Roman" w:cs="Times New Roman"/>
              <w:noProof/>
            </w:rPr>
          </w:pPr>
          <w:hyperlink w:anchor="_Toc205281721" w:history="1">
            <w:r w:rsidRPr="00271A19">
              <w:rPr>
                <w:rStyle w:val="Hyperlink"/>
                <w:rFonts w:ascii="Times New Roman" w:hAnsi="Times New Roman" w:cs="Times New Roman"/>
                <w:noProof/>
              </w:rPr>
              <w:t>Item 1</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_Toc205281721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8</w:t>
            </w:r>
            <w:r w:rsidRPr="00271A19">
              <w:rPr>
                <w:rFonts w:ascii="Times New Roman" w:hAnsi="Times New Roman" w:cs="Times New Roman"/>
                <w:noProof/>
                <w:webHidden/>
              </w:rPr>
              <w:fldChar w:fldCharType="end"/>
            </w:r>
          </w:hyperlink>
        </w:p>
        <w:p w14:paraId="1BD3D101" w14:textId="1F0925F5" w:rsidR="00271A19" w:rsidRPr="00271A19" w:rsidRDefault="00271A19">
          <w:pPr>
            <w:pStyle w:val="TOC3"/>
            <w:tabs>
              <w:tab w:val="right" w:leader="dot" w:pos="9350"/>
            </w:tabs>
            <w:rPr>
              <w:rFonts w:ascii="Times New Roman" w:eastAsiaTheme="minorEastAsia" w:hAnsi="Times New Roman" w:cs="Times New Roman"/>
              <w:noProof/>
            </w:rPr>
          </w:pPr>
          <w:hyperlink w:anchor="_Toc205281722" w:history="1">
            <w:r w:rsidRPr="00271A19">
              <w:rPr>
                <w:rStyle w:val="Hyperlink"/>
                <w:rFonts w:ascii="Times New Roman" w:hAnsi="Times New Roman" w:cs="Times New Roman"/>
                <w:noProof/>
              </w:rPr>
              <w:t>Factor 3: The importance of the services provided by the Triangle West programs</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_Toc205281722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8</w:t>
            </w:r>
            <w:r w:rsidRPr="00271A19">
              <w:rPr>
                <w:rFonts w:ascii="Times New Roman" w:hAnsi="Times New Roman" w:cs="Times New Roman"/>
                <w:noProof/>
                <w:webHidden/>
              </w:rPr>
              <w:fldChar w:fldCharType="end"/>
            </w:r>
          </w:hyperlink>
        </w:p>
        <w:p w14:paraId="2805C9D7" w14:textId="0F1F2363" w:rsidR="00271A19" w:rsidRPr="00271A19" w:rsidRDefault="00271A19">
          <w:pPr>
            <w:pStyle w:val="TOC3"/>
            <w:tabs>
              <w:tab w:val="right" w:leader="dot" w:pos="9350"/>
            </w:tabs>
            <w:rPr>
              <w:rFonts w:ascii="Times New Roman" w:eastAsiaTheme="minorEastAsia" w:hAnsi="Times New Roman" w:cs="Times New Roman"/>
              <w:noProof/>
            </w:rPr>
          </w:pPr>
          <w:hyperlink w:anchor="_Toc205281723" w:history="1">
            <w:r w:rsidRPr="00271A19">
              <w:rPr>
                <w:rStyle w:val="Hyperlink"/>
                <w:rFonts w:ascii="Times New Roman" w:hAnsi="Times New Roman" w:cs="Times New Roman"/>
                <w:noProof/>
              </w:rPr>
              <w:t>Factor 4: The resources available and overall costs to Triangle West</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_Toc205281723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10</w:t>
            </w:r>
            <w:r w:rsidRPr="00271A19">
              <w:rPr>
                <w:rFonts w:ascii="Times New Roman" w:hAnsi="Times New Roman" w:cs="Times New Roman"/>
                <w:noProof/>
                <w:webHidden/>
              </w:rPr>
              <w:fldChar w:fldCharType="end"/>
            </w:r>
          </w:hyperlink>
        </w:p>
        <w:p w14:paraId="011CF29C" w14:textId="066A21F2" w:rsidR="00271A19" w:rsidRPr="00271A19" w:rsidRDefault="00271A19">
          <w:pPr>
            <w:pStyle w:val="TOC1"/>
            <w:tabs>
              <w:tab w:val="right" w:leader="dot" w:pos="9350"/>
            </w:tabs>
            <w:rPr>
              <w:rFonts w:ascii="Times New Roman" w:eastAsiaTheme="minorEastAsia" w:hAnsi="Times New Roman" w:cs="Times New Roman"/>
              <w:noProof/>
            </w:rPr>
          </w:pPr>
          <w:hyperlink w:anchor="_Toc205281724" w:history="1">
            <w:r w:rsidRPr="00271A19">
              <w:rPr>
                <w:rStyle w:val="Hyperlink"/>
                <w:rFonts w:ascii="Times New Roman" w:eastAsia="Times New Roman" w:hAnsi="Times New Roman" w:cs="Times New Roman"/>
                <w:noProof/>
              </w:rPr>
              <w:t>MEETING THE NEEDS</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_Toc205281724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11</w:t>
            </w:r>
            <w:r w:rsidRPr="00271A19">
              <w:rPr>
                <w:rFonts w:ascii="Times New Roman" w:hAnsi="Times New Roman" w:cs="Times New Roman"/>
                <w:noProof/>
                <w:webHidden/>
              </w:rPr>
              <w:fldChar w:fldCharType="end"/>
            </w:r>
          </w:hyperlink>
        </w:p>
        <w:p w14:paraId="4E93F24F" w14:textId="45AD5611" w:rsidR="00271A19" w:rsidRPr="00271A19" w:rsidRDefault="00271A19">
          <w:pPr>
            <w:pStyle w:val="TOC2"/>
            <w:tabs>
              <w:tab w:val="right" w:leader="dot" w:pos="9350"/>
            </w:tabs>
            <w:rPr>
              <w:rFonts w:ascii="Times New Roman" w:eastAsiaTheme="minorEastAsia" w:hAnsi="Times New Roman" w:cs="Times New Roman"/>
              <w:noProof/>
            </w:rPr>
          </w:pPr>
          <w:hyperlink w:anchor="_Toc205281725" w:history="1">
            <w:r w:rsidRPr="00271A19">
              <w:rPr>
                <w:rStyle w:val="Hyperlink"/>
                <w:rFonts w:ascii="Times New Roman" w:hAnsi="Times New Roman" w:cs="Times New Roman"/>
                <w:noProof/>
              </w:rPr>
              <w:t>Language Assistance</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_Toc205281725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11</w:t>
            </w:r>
            <w:r w:rsidRPr="00271A19">
              <w:rPr>
                <w:rFonts w:ascii="Times New Roman" w:hAnsi="Times New Roman" w:cs="Times New Roman"/>
                <w:noProof/>
                <w:webHidden/>
              </w:rPr>
              <w:fldChar w:fldCharType="end"/>
            </w:r>
          </w:hyperlink>
        </w:p>
        <w:p w14:paraId="1CC39DEA" w14:textId="0F23CD5B" w:rsidR="00271A19" w:rsidRPr="00271A19" w:rsidRDefault="00271A19">
          <w:pPr>
            <w:pStyle w:val="TOC2"/>
            <w:tabs>
              <w:tab w:val="right" w:leader="dot" w:pos="9350"/>
            </w:tabs>
            <w:rPr>
              <w:rFonts w:ascii="Times New Roman" w:eastAsiaTheme="minorEastAsia" w:hAnsi="Times New Roman" w:cs="Times New Roman"/>
              <w:noProof/>
            </w:rPr>
          </w:pPr>
          <w:hyperlink w:anchor="_Toc205281726" w:history="1">
            <w:r w:rsidRPr="00271A19">
              <w:rPr>
                <w:rStyle w:val="Hyperlink"/>
                <w:rFonts w:ascii="Times New Roman" w:hAnsi="Times New Roman" w:cs="Times New Roman"/>
                <w:noProof/>
              </w:rPr>
              <w:t>Providing Notice to LEP Persons</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_Toc205281726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11</w:t>
            </w:r>
            <w:r w:rsidRPr="00271A19">
              <w:rPr>
                <w:rFonts w:ascii="Times New Roman" w:hAnsi="Times New Roman" w:cs="Times New Roman"/>
                <w:noProof/>
                <w:webHidden/>
              </w:rPr>
              <w:fldChar w:fldCharType="end"/>
            </w:r>
          </w:hyperlink>
        </w:p>
        <w:p w14:paraId="178DD774" w14:textId="1FCC1960" w:rsidR="00271A19" w:rsidRPr="00271A19" w:rsidRDefault="00271A19">
          <w:pPr>
            <w:pStyle w:val="TOC2"/>
            <w:tabs>
              <w:tab w:val="right" w:leader="dot" w:pos="9350"/>
            </w:tabs>
            <w:rPr>
              <w:rFonts w:ascii="Times New Roman" w:eastAsiaTheme="minorEastAsia" w:hAnsi="Times New Roman" w:cs="Times New Roman"/>
              <w:noProof/>
            </w:rPr>
          </w:pPr>
          <w:hyperlink w:anchor="_Toc205281727" w:history="1">
            <w:r w:rsidRPr="00271A19">
              <w:rPr>
                <w:rStyle w:val="Hyperlink"/>
                <w:rFonts w:ascii="Times New Roman" w:hAnsi="Times New Roman" w:cs="Times New Roman"/>
                <w:noProof/>
              </w:rPr>
              <w:t>Training for Triangle West</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_Toc205281727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12</w:t>
            </w:r>
            <w:r w:rsidRPr="00271A19">
              <w:rPr>
                <w:rFonts w:ascii="Times New Roman" w:hAnsi="Times New Roman" w:cs="Times New Roman"/>
                <w:noProof/>
                <w:webHidden/>
              </w:rPr>
              <w:fldChar w:fldCharType="end"/>
            </w:r>
          </w:hyperlink>
        </w:p>
        <w:p w14:paraId="378F2E85" w14:textId="4A22BCBE" w:rsidR="00271A19" w:rsidRPr="00271A19" w:rsidRDefault="00271A19">
          <w:pPr>
            <w:pStyle w:val="TOC2"/>
            <w:tabs>
              <w:tab w:val="right" w:leader="dot" w:pos="9350"/>
            </w:tabs>
            <w:rPr>
              <w:rFonts w:ascii="Times New Roman" w:eastAsiaTheme="minorEastAsia" w:hAnsi="Times New Roman" w:cs="Times New Roman"/>
              <w:noProof/>
            </w:rPr>
          </w:pPr>
          <w:hyperlink w:anchor="_Toc205281728" w:history="1">
            <w:r w:rsidRPr="00271A19">
              <w:rPr>
                <w:rStyle w:val="Hyperlink"/>
                <w:rFonts w:ascii="Times New Roman" w:hAnsi="Times New Roman" w:cs="Times New Roman"/>
                <w:noProof/>
              </w:rPr>
              <w:t>Safe Harbor Stipulation (Continued from Factor 1)</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_Toc205281728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12</w:t>
            </w:r>
            <w:r w:rsidRPr="00271A19">
              <w:rPr>
                <w:rFonts w:ascii="Times New Roman" w:hAnsi="Times New Roman" w:cs="Times New Roman"/>
                <w:noProof/>
                <w:webHidden/>
              </w:rPr>
              <w:fldChar w:fldCharType="end"/>
            </w:r>
          </w:hyperlink>
        </w:p>
        <w:p w14:paraId="0AF872B2" w14:textId="3723F057" w:rsidR="00271A19" w:rsidRPr="00271A19" w:rsidRDefault="00271A19">
          <w:pPr>
            <w:pStyle w:val="TOC1"/>
            <w:tabs>
              <w:tab w:val="right" w:leader="dot" w:pos="9350"/>
            </w:tabs>
            <w:rPr>
              <w:rFonts w:ascii="Times New Roman" w:eastAsiaTheme="minorEastAsia" w:hAnsi="Times New Roman" w:cs="Times New Roman"/>
              <w:noProof/>
            </w:rPr>
          </w:pPr>
          <w:hyperlink w:anchor="_Toc205281729" w:history="1">
            <w:r w:rsidRPr="00271A19">
              <w:rPr>
                <w:rStyle w:val="Hyperlink"/>
                <w:rFonts w:ascii="Times New Roman" w:eastAsia="Times New Roman" w:hAnsi="Times New Roman" w:cs="Times New Roman"/>
                <w:noProof/>
              </w:rPr>
              <w:t>APPENDIX – TPO Internal Policies for Translation and Interpretation (Language Assistance Continued)</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_Toc205281729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14</w:t>
            </w:r>
            <w:r w:rsidRPr="00271A19">
              <w:rPr>
                <w:rFonts w:ascii="Times New Roman" w:hAnsi="Times New Roman" w:cs="Times New Roman"/>
                <w:noProof/>
                <w:webHidden/>
              </w:rPr>
              <w:fldChar w:fldCharType="end"/>
            </w:r>
          </w:hyperlink>
        </w:p>
        <w:p w14:paraId="7854C9FD" w14:textId="2E0F148E" w:rsidR="00271A19" w:rsidRPr="00271A19" w:rsidRDefault="00271A19">
          <w:pPr>
            <w:pStyle w:val="TOC2"/>
            <w:tabs>
              <w:tab w:val="right" w:leader="dot" w:pos="9350"/>
            </w:tabs>
            <w:rPr>
              <w:rFonts w:ascii="Times New Roman" w:eastAsiaTheme="minorEastAsia" w:hAnsi="Times New Roman" w:cs="Times New Roman"/>
              <w:noProof/>
            </w:rPr>
          </w:pPr>
          <w:hyperlink w:anchor="_Toc205281730" w:history="1">
            <w:r w:rsidRPr="00271A19">
              <w:rPr>
                <w:rStyle w:val="Hyperlink"/>
                <w:rFonts w:ascii="Times New Roman" w:hAnsi="Times New Roman" w:cs="Times New Roman"/>
                <w:noProof/>
              </w:rPr>
              <w:t>Training Resources for Triangle West (Continued)</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_Toc205281730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16</w:t>
            </w:r>
            <w:r w:rsidRPr="00271A19">
              <w:rPr>
                <w:rFonts w:ascii="Times New Roman" w:hAnsi="Times New Roman" w:cs="Times New Roman"/>
                <w:noProof/>
                <w:webHidden/>
              </w:rPr>
              <w:fldChar w:fldCharType="end"/>
            </w:r>
          </w:hyperlink>
        </w:p>
        <w:p w14:paraId="67D5D902" w14:textId="3B5502B0" w:rsidR="00271A19" w:rsidRPr="00271A19" w:rsidRDefault="00271A19">
          <w:pPr>
            <w:pStyle w:val="TOC2"/>
            <w:tabs>
              <w:tab w:val="right" w:leader="dot" w:pos="9350"/>
            </w:tabs>
            <w:rPr>
              <w:rFonts w:ascii="Times New Roman" w:eastAsiaTheme="minorEastAsia" w:hAnsi="Times New Roman" w:cs="Times New Roman"/>
              <w:noProof/>
            </w:rPr>
          </w:pPr>
          <w:hyperlink w:anchor="_Toc205281731" w:history="1">
            <w:r w:rsidRPr="00271A19">
              <w:rPr>
                <w:rStyle w:val="Hyperlink"/>
                <w:rFonts w:ascii="Times New Roman" w:hAnsi="Times New Roman" w:cs="Times New Roman"/>
                <w:noProof/>
              </w:rPr>
              <w:t>Data Utilized (From Table C16001)</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_Toc205281731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17</w:t>
            </w:r>
            <w:r w:rsidRPr="00271A19">
              <w:rPr>
                <w:rFonts w:ascii="Times New Roman" w:hAnsi="Times New Roman" w:cs="Times New Roman"/>
                <w:noProof/>
                <w:webHidden/>
              </w:rPr>
              <w:fldChar w:fldCharType="end"/>
            </w:r>
          </w:hyperlink>
        </w:p>
        <w:p w14:paraId="11F3035C" w14:textId="22609C39" w:rsidR="00271A19" w:rsidRPr="00271A19" w:rsidRDefault="00271A19">
          <w:pPr>
            <w:pStyle w:val="TOC3"/>
            <w:tabs>
              <w:tab w:val="right" w:leader="dot" w:pos="9350"/>
            </w:tabs>
            <w:rPr>
              <w:rFonts w:ascii="Times New Roman" w:eastAsiaTheme="minorEastAsia" w:hAnsi="Times New Roman" w:cs="Times New Roman"/>
              <w:noProof/>
            </w:rPr>
          </w:pPr>
          <w:hyperlink w:anchor="_Toc205281732" w:history="1">
            <w:r w:rsidRPr="00271A19">
              <w:rPr>
                <w:rStyle w:val="Hyperlink"/>
                <w:rFonts w:ascii="Times New Roman" w:hAnsi="Times New Roman" w:cs="Times New Roman"/>
                <w:noProof/>
              </w:rPr>
              <w:t>Item A</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_Toc205281732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17</w:t>
            </w:r>
            <w:r w:rsidRPr="00271A19">
              <w:rPr>
                <w:rFonts w:ascii="Times New Roman" w:hAnsi="Times New Roman" w:cs="Times New Roman"/>
                <w:noProof/>
                <w:webHidden/>
              </w:rPr>
              <w:fldChar w:fldCharType="end"/>
            </w:r>
          </w:hyperlink>
        </w:p>
        <w:p w14:paraId="32D4ADE6" w14:textId="524A2D9A" w:rsidR="00271A19" w:rsidRPr="00271A19" w:rsidRDefault="00271A19">
          <w:pPr>
            <w:pStyle w:val="TOC3"/>
            <w:tabs>
              <w:tab w:val="right" w:leader="dot" w:pos="9350"/>
            </w:tabs>
            <w:rPr>
              <w:rFonts w:ascii="Times New Roman" w:eastAsiaTheme="minorEastAsia" w:hAnsi="Times New Roman" w:cs="Times New Roman"/>
              <w:noProof/>
            </w:rPr>
          </w:pPr>
          <w:hyperlink w:anchor="_Toc205281733" w:history="1">
            <w:r w:rsidRPr="00271A19">
              <w:rPr>
                <w:rStyle w:val="Hyperlink"/>
                <w:rFonts w:ascii="Times New Roman" w:hAnsi="Times New Roman" w:cs="Times New Roman"/>
                <w:noProof/>
              </w:rPr>
              <w:t>Item B</w:t>
            </w:r>
            <w:r w:rsidRPr="00271A19">
              <w:rPr>
                <w:rFonts w:ascii="Times New Roman" w:hAnsi="Times New Roman" w:cs="Times New Roman"/>
                <w:noProof/>
                <w:webHidden/>
              </w:rPr>
              <w:tab/>
            </w:r>
            <w:r w:rsidRPr="00271A19">
              <w:rPr>
                <w:rFonts w:ascii="Times New Roman" w:hAnsi="Times New Roman" w:cs="Times New Roman"/>
                <w:noProof/>
                <w:webHidden/>
              </w:rPr>
              <w:fldChar w:fldCharType="begin"/>
            </w:r>
            <w:r w:rsidRPr="00271A19">
              <w:rPr>
                <w:rFonts w:ascii="Times New Roman" w:hAnsi="Times New Roman" w:cs="Times New Roman"/>
                <w:noProof/>
                <w:webHidden/>
              </w:rPr>
              <w:instrText xml:space="preserve"> PAGEREF _Toc205281733 \h </w:instrText>
            </w:r>
            <w:r w:rsidRPr="00271A19">
              <w:rPr>
                <w:rFonts w:ascii="Times New Roman" w:hAnsi="Times New Roman" w:cs="Times New Roman"/>
                <w:noProof/>
                <w:webHidden/>
              </w:rPr>
            </w:r>
            <w:r w:rsidRPr="00271A19">
              <w:rPr>
                <w:rFonts w:ascii="Times New Roman" w:hAnsi="Times New Roman" w:cs="Times New Roman"/>
                <w:noProof/>
                <w:webHidden/>
              </w:rPr>
              <w:fldChar w:fldCharType="separate"/>
            </w:r>
            <w:r w:rsidRPr="00271A19">
              <w:rPr>
                <w:rFonts w:ascii="Times New Roman" w:hAnsi="Times New Roman" w:cs="Times New Roman"/>
                <w:noProof/>
                <w:webHidden/>
              </w:rPr>
              <w:t>17</w:t>
            </w:r>
            <w:r w:rsidRPr="00271A19">
              <w:rPr>
                <w:rFonts w:ascii="Times New Roman" w:hAnsi="Times New Roman" w:cs="Times New Roman"/>
                <w:noProof/>
                <w:webHidden/>
              </w:rPr>
              <w:fldChar w:fldCharType="end"/>
            </w:r>
          </w:hyperlink>
        </w:p>
        <w:p w14:paraId="6A816BDD" w14:textId="2420235A" w:rsidR="6FC57960" w:rsidRPr="00271A19" w:rsidRDefault="6FC57960" w:rsidP="6FC57960">
          <w:pPr>
            <w:pStyle w:val="TOC2"/>
            <w:tabs>
              <w:tab w:val="right" w:leader="dot" w:pos="9360"/>
            </w:tabs>
            <w:rPr>
              <w:rStyle w:val="Hyperlink"/>
              <w:rFonts w:ascii="Times New Roman" w:hAnsi="Times New Roman" w:cs="Times New Roman"/>
            </w:rPr>
          </w:pPr>
          <w:r w:rsidRPr="00271A19">
            <w:rPr>
              <w:rFonts w:ascii="Times New Roman" w:hAnsi="Times New Roman" w:cs="Times New Roman"/>
            </w:rPr>
            <w:fldChar w:fldCharType="end"/>
          </w:r>
        </w:p>
      </w:sdtContent>
    </w:sdt>
    <w:p w14:paraId="57820282" w14:textId="6C70B29A" w:rsidR="000819CD" w:rsidRDefault="000819CD" w:rsidP="01B5F332">
      <w:pPr>
        <w:spacing w:after="0" w:line="480" w:lineRule="auto"/>
        <w:rPr>
          <w:rFonts w:ascii="Times New Roman" w:eastAsia="Times New Roman" w:hAnsi="Times New Roman" w:cs="Times New Roman"/>
        </w:rPr>
      </w:pPr>
    </w:p>
    <w:p w14:paraId="5ED82901" w14:textId="77777777" w:rsidR="00581FA6" w:rsidRDefault="00581FA6" w:rsidP="01B5F332">
      <w:pPr>
        <w:spacing w:after="0" w:line="480" w:lineRule="auto"/>
        <w:rPr>
          <w:rFonts w:ascii="Times New Roman" w:eastAsia="Times New Roman" w:hAnsi="Times New Roman" w:cs="Times New Roman"/>
        </w:rPr>
      </w:pPr>
      <w:r w:rsidRPr="43C2AF8D">
        <w:rPr>
          <w:rFonts w:ascii="Times New Roman" w:eastAsia="Times New Roman" w:hAnsi="Times New Roman" w:cs="Times New Roman"/>
        </w:rPr>
        <w:br w:type="page"/>
      </w:r>
    </w:p>
    <w:p w14:paraId="58515196" w14:textId="16364FBB" w:rsidR="000819CD" w:rsidRDefault="00065F39" w:rsidP="47F7EEE8">
      <w:pPr>
        <w:pStyle w:val="Heading1"/>
        <w:spacing w:after="0" w:line="480" w:lineRule="auto"/>
        <w:rPr>
          <w:rFonts w:ascii="Times New Roman" w:eastAsia="Times New Roman" w:hAnsi="Times New Roman" w:cs="Times New Roman"/>
          <w:sz w:val="24"/>
          <w:szCs w:val="24"/>
        </w:rPr>
      </w:pPr>
      <w:bookmarkStart w:id="1" w:name="_Toc205281713"/>
      <w:r w:rsidRPr="43C2AF8D">
        <w:rPr>
          <w:rFonts w:ascii="Times New Roman" w:eastAsia="Times New Roman" w:hAnsi="Times New Roman" w:cs="Times New Roman"/>
          <w:sz w:val="24"/>
          <w:szCs w:val="24"/>
        </w:rPr>
        <w:lastRenderedPageBreak/>
        <w:t>INTRODUCTION</w:t>
      </w:r>
      <w:bookmarkEnd w:id="1"/>
    </w:p>
    <w:p w14:paraId="1150208C" w14:textId="3C97DE59" w:rsidR="00065F39" w:rsidRDefault="3192B777"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Triangle West Transportation Planning Organization (</w:t>
      </w:r>
      <w:r w:rsidR="001F16DD" w:rsidRPr="01B5F332">
        <w:rPr>
          <w:rFonts w:ascii="Times New Roman" w:eastAsia="Times New Roman" w:hAnsi="Times New Roman" w:cs="Times New Roman"/>
        </w:rPr>
        <w:t xml:space="preserve">Triangle West </w:t>
      </w:r>
      <w:r w:rsidRPr="01B5F332">
        <w:rPr>
          <w:rFonts w:ascii="Times New Roman" w:eastAsia="Times New Roman" w:hAnsi="Times New Roman" w:cs="Times New Roman"/>
        </w:rPr>
        <w:t xml:space="preserve">TPO) </w:t>
      </w:r>
      <w:r w:rsidR="5D86B1DA" w:rsidRPr="01B5F332">
        <w:rPr>
          <w:rFonts w:ascii="Times New Roman" w:eastAsia="Times New Roman" w:hAnsi="Times New Roman" w:cs="Times New Roman"/>
        </w:rPr>
        <w:t xml:space="preserve">was established in </w:t>
      </w:r>
      <w:r w:rsidR="6542DEA9" w:rsidRPr="01B5F332">
        <w:rPr>
          <w:rFonts w:ascii="Times New Roman" w:eastAsia="Times New Roman" w:hAnsi="Times New Roman" w:cs="Times New Roman"/>
        </w:rPr>
        <w:t>1980 as the Durham-Chapel Hill-Carrboro Metropolitan Planning Organization</w:t>
      </w:r>
      <w:r w:rsidR="001F16DD" w:rsidRPr="01B5F332">
        <w:rPr>
          <w:rFonts w:ascii="Times New Roman" w:eastAsia="Times New Roman" w:hAnsi="Times New Roman" w:cs="Times New Roman"/>
        </w:rPr>
        <w:t xml:space="preserve"> (DCHC MPO)</w:t>
      </w:r>
      <w:r w:rsidR="6542DEA9" w:rsidRPr="01B5F332">
        <w:rPr>
          <w:rFonts w:ascii="Times New Roman" w:eastAsia="Times New Roman" w:hAnsi="Times New Roman" w:cs="Times New Roman"/>
        </w:rPr>
        <w:t>. This was required by the Federal Aid Highway Act of 1962</w:t>
      </w:r>
      <w:r w:rsidR="5CDB9065" w:rsidRPr="01B5F332">
        <w:rPr>
          <w:rFonts w:ascii="Times New Roman" w:eastAsia="Times New Roman" w:hAnsi="Times New Roman" w:cs="Times New Roman"/>
        </w:rPr>
        <w:t>,</w:t>
      </w:r>
      <w:r w:rsidR="6542DEA9" w:rsidRPr="01B5F332">
        <w:rPr>
          <w:rFonts w:ascii="Times New Roman" w:eastAsia="Times New Roman" w:hAnsi="Times New Roman" w:cs="Times New Roman"/>
        </w:rPr>
        <w:t xml:space="preserve"> </w:t>
      </w:r>
      <w:r w:rsidR="5CDB9065" w:rsidRPr="01B5F332">
        <w:rPr>
          <w:rFonts w:ascii="Times New Roman" w:eastAsia="Times New Roman" w:hAnsi="Times New Roman" w:cs="Times New Roman"/>
        </w:rPr>
        <w:t>which made</w:t>
      </w:r>
      <w:r w:rsidR="6542DEA9" w:rsidRPr="01B5F332">
        <w:rPr>
          <w:rFonts w:ascii="Times New Roman" w:eastAsia="Times New Roman" w:hAnsi="Times New Roman" w:cs="Times New Roman"/>
        </w:rPr>
        <w:t xml:space="preserve"> </w:t>
      </w:r>
      <w:r w:rsidR="5CDB9065" w:rsidRPr="01B5F332">
        <w:rPr>
          <w:rFonts w:ascii="Times New Roman" w:eastAsia="Times New Roman" w:hAnsi="Times New Roman" w:cs="Times New Roman"/>
        </w:rPr>
        <w:t xml:space="preserve">these organizations a </w:t>
      </w:r>
      <w:r w:rsidR="362E7138" w:rsidRPr="01B5F332">
        <w:rPr>
          <w:rFonts w:ascii="Times New Roman" w:eastAsia="Times New Roman" w:hAnsi="Times New Roman" w:cs="Times New Roman"/>
        </w:rPr>
        <w:t>necessity</w:t>
      </w:r>
      <w:r w:rsidR="5CDB9065" w:rsidRPr="01B5F332">
        <w:rPr>
          <w:rFonts w:ascii="Times New Roman" w:eastAsia="Times New Roman" w:hAnsi="Times New Roman" w:cs="Times New Roman"/>
        </w:rPr>
        <w:t xml:space="preserve"> in urbanized areas with populations </w:t>
      </w:r>
      <w:r w:rsidR="75F07DA6" w:rsidRPr="01B5F332">
        <w:rPr>
          <w:rFonts w:ascii="Times New Roman" w:eastAsia="Times New Roman" w:hAnsi="Times New Roman" w:cs="Times New Roman"/>
        </w:rPr>
        <w:t>of</w:t>
      </w:r>
      <w:r w:rsidR="5CDB9065" w:rsidRPr="01B5F332">
        <w:rPr>
          <w:rFonts w:ascii="Times New Roman" w:eastAsia="Times New Roman" w:hAnsi="Times New Roman" w:cs="Times New Roman"/>
        </w:rPr>
        <w:t xml:space="preserve"> over 50,000</w:t>
      </w:r>
      <w:r w:rsidR="3619873E" w:rsidRPr="01B5F332">
        <w:rPr>
          <w:rFonts w:ascii="Times New Roman" w:eastAsia="Times New Roman" w:hAnsi="Times New Roman" w:cs="Times New Roman"/>
        </w:rPr>
        <w:t xml:space="preserve"> people</w:t>
      </w:r>
      <w:r w:rsidR="5CDB9065" w:rsidRPr="01B5F332">
        <w:rPr>
          <w:rFonts w:ascii="Times New Roman" w:eastAsia="Times New Roman" w:hAnsi="Times New Roman" w:cs="Times New Roman"/>
        </w:rPr>
        <w:t>. These organizations operate with the goal of providing comp</w:t>
      </w:r>
      <w:r w:rsidR="4C260F38" w:rsidRPr="01B5F332">
        <w:rPr>
          <w:rFonts w:ascii="Times New Roman" w:eastAsia="Times New Roman" w:hAnsi="Times New Roman" w:cs="Times New Roman"/>
        </w:rPr>
        <w:t xml:space="preserve">rehensive and continuing transportation planning in their regions. This comprehensive and continuing transportation </w:t>
      </w:r>
      <w:proofErr w:type="gramStart"/>
      <w:r w:rsidR="4C260F38" w:rsidRPr="01B5F332">
        <w:rPr>
          <w:rFonts w:ascii="Times New Roman" w:eastAsia="Times New Roman" w:hAnsi="Times New Roman" w:cs="Times New Roman"/>
        </w:rPr>
        <w:t>planning</w:t>
      </w:r>
      <w:proofErr w:type="gramEnd"/>
      <w:r w:rsidR="4C260F38" w:rsidRPr="01B5F332">
        <w:rPr>
          <w:rFonts w:ascii="Times New Roman" w:eastAsia="Times New Roman" w:hAnsi="Times New Roman" w:cs="Times New Roman"/>
        </w:rPr>
        <w:t xml:space="preserve"> must </w:t>
      </w:r>
      <w:r w:rsidR="5D516F07" w:rsidRPr="01B5F332">
        <w:rPr>
          <w:rFonts w:ascii="Times New Roman" w:eastAsia="Times New Roman" w:hAnsi="Times New Roman" w:cs="Times New Roman"/>
        </w:rPr>
        <w:t>occur</w:t>
      </w:r>
      <w:r w:rsidR="4C260F38" w:rsidRPr="01B5F332">
        <w:rPr>
          <w:rFonts w:ascii="Times New Roman" w:eastAsia="Times New Roman" w:hAnsi="Times New Roman" w:cs="Times New Roman"/>
        </w:rPr>
        <w:t xml:space="preserve"> in cooperation with </w:t>
      </w:r>
      <w:proofErr w:type="gramStart"/>
      <w:r w:rsidR="4C260F38" w:rsidRPr="01B5F332">
        <w:rPr>
          <w:rFonts w:ascii="Times New Roman" w:eastAsia="Times New Roman" w:hAnsi="Times New Roman" w:cs="Times New Roman"/>
        </w:rPr>
        <w:t>state</w:t>
      </w:r>
      <w:proofErr w:type="gramEnd"/>
      <w:r w:rsidR="4C260F38" w:rsidRPr="01B5F332">
        <w:rPr>
          <w:rFonts w:ascii="Times New Roman" w:eastAsia="Times New Roman" w:hAnsi="Times New Roman" w:cs="Times New Roman"/>
        </w:rPr>
        <w:t xml:space="preserve"> and local govern</w:t>
      </w:r>
      <w:r w:rsidR="355DFB8E" w:rsidRPr="01B5F332">
        <w:rPr>
          <w:rFonts w:ascii="Times New Roman" w:eastAsia="Times New Roman" w:hAnsi="Times New Roman" w:cs="Times New Roman"/>
        </w:rPr>
        <w:t>ments in the region. Through this cooperation, the TPO also has the goal of representing their partner governments and helping them advocate for funding and appr</w:t>
      </w:r>
      <w:r w:rsidR="5FAB69F7" w:rsidRPr="01B5F332">
        <w:rPr>
          <w:rFonts w:ascii="Times New Roman" w:eastAsia="Times New Roman" w:hAnsi="Times New Roman" w:cs="Times New Roman"/>
        </w:rPr>
        <w:t>oval of the</w:t>
      </w:r>
      <w:r w:rsidR="0945A2B6" w:rsidRPr="01B5F332">
        <w:rPr>
          <w:rFonts w:ascii="Times New Roman" w:eastAsia="Times New Roman" w:hAnsi="Times New Roman" w:cs="Times New Roman"/>
        </w:rPr>
        <w:t>ir desired</w:t>
      </w:r>
      <w:r w:rsidR="5FAB69F7" w:rsidRPr="01B5F332">
        <w:rPr>
          <w:rFonts w:ascii="Times New Roman" w:eastAsia="Times New Roman" w:hAnsi="Times New Roman" w:cs="Times New Roman"/>
        </w:rPr>
        <w:t xml:space="preserve"> projects. </w:t>
      </w:r>
    </w:p>
    <w:p w14:paraId="21EBBDEC" w14:textId="36F5AA2F" w:rsidR="00042417" w:rsidRDefault="5FAB69F7"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 xml:space="preserve">In 2025, the DCHC MPO </w:t>
      </w:r>
      <w:r w:rsidR="002126A4">
        <w:rPr>
          <w:rFonts w:ascii="Times New Roman" w:eastAsia="Times New Roman" w:hAnsi="Times New Roman" w:cs="Times New Roman"/>
        </w:rPr>
        <w:t xml:space="preserve">changed </w:t>
      </w:r>
      <w:r w:rsidR="000A6A37">
        <w:rPr>
          <w:rFonts w:ascii="Times New Roman" w:eastAsia="Times New Roman" w:hAnsi="Times New Roman" w:cs="Times New Roman"/>
        </w:rPr>
        <w:t>its name</w:t>
      </w:r>
      <w:r w:rsidR="002126A4" w:rsidRPr="01B5F332">
        <w:rPr>
          <w:rFonts w:ascii="Times New Roman" w:eastAsia="Times New Roman" w:hAnsi="Times New Roman" w:cs="Times New Roman"/>
        </w:rPr>
        <w:t xml:space="preserve"> </w:t>
      </w:r>
      <w:r w:rsidRPr="01B5F332">
        <w:rPr>
          <w:rFonts w:ascii="Times New Roman" w:eastAsia="Times New Roman" w:hAnsi="Times New Roman" w:cs="Times New Roman"/>
        </w:rPr>
        <w:t xml:space="preserve">to Triangle West TPO. This new name better reflects the variety of constituencies represented, which has expanded since 1980. </w:t>
      </w:r>
      <w:r w:rsidR="008C7E8D" w:rsidRPr="01B5F332">
        <w:rPr>
          <w:rFonts w:ascii="Times New Roman" w:eastAsia="Times New Roman" w:hAnsi="Times New Roman" w:cs="Times New Roman"/>
        </w:rPr>
        <w:t xml:space="preserve">Triangle West TPO is responsible for regional transportation planning for the western part of the </w:t>
      </w:r>
      <w:r w:rsidR="00042417" w:rsidRPr="01B5F332">
        <w:rPr>
          <w:rFonts w:ascii="Times New Roman" w:eastAsia="Times New Roman" w:hAnsi="Times New Roman" w:cs="Times New Roman"/>
        </w:rPr>
        <w:t xml:space="preserve">Research Triangle in North Carolina including: </w:t>
      </w:r>
    </w:p>
    <w:p w14:paraId="3E4BF088" w14:textId="15BA8433" w:rsidR="00042417" w:rsidRDefault="00042417" w:rsidP="01B5F332">
      <w:pPr>
        <w:pStyle w:val="ListParagraph"/>
        <w:numPr>
          <w:ilvl w:val="0"/>
          <w:numId w:val="4"/>
        </w:numPr>
        <w:spacing w:after="0" w:line="480" w:lineRule="auto"/>
        <w:rPr>
          <w:rFonts w:ascii="Times New Roman" w:eastAsia="Times New Roman" w:hAnsi="Times New Roman" w:cs="Times New Roman"/>
        </w:rPr>
      </w:pPr>
      <w:r w:rsidRPr="01B5F332">
        <w:rPr>
          <w:rFonts w:ascii="Times New Roman" w:eastAsia="Times New Roman" w:hAnsi="Times New Roman" w:cs="Times New Roman"/>
        </w:rPr>
        <w:t>City of Durham</w:t>
      </w:r>
    </w:p>
    <w:p w14:paraId="76278412" w14:textId="0D1280FF" w:rsidR="00042417" w:rsidRDefault="00042417" w:rsidP="01B5F332">
      <w:pPr>
        <w:pStyle w:val="ListParagraph"/>
        <w:numPr>
          <w:ilvl w:val="0"/>
          <w:numId w:val="4"/>
        </w:numPr>
        <w:spacing w:after="0" w:line="480" w:lineRule="auto"/>
        <w:rPr>
          <w:rFonts w:ascii="Times New Roman" w:eastAsia="Times New Roman" w:hAnsi="Times New Roman" w:cs="Times New Roman"/>
        </w:rPr>
      </w:pPr>
      <w:r w:rsidRPr="01B5F332">
        <w:rPr>
          <w:rFonts w:ascii="Times New Roman" w:eastAsia="Times New Roman" w:hAnsi="Times New Roman" w:cs="Times New Roman"/>
        </w:rPr>
        <w:t>Town of Hillsborough</w:t>
      </w:r>
    </w:p>
    <w:p w14:paraId="489AD9D8" w14:textId="00A5A411" w:rsidR="00042417" w:rsidRDefault="00042417" w:rsidP="01B5F332">
      <w:pPr>
        <w:pStyle w:val="ListParagraph"/>
        <w:numPr>
          <w:ilvl w:val="0"/>
          <w:numId w:val="4"/>
        </w:numPr>
        <w:spacing w:after="0" w:line="480" w:lineRule="auto"/>
        <w:rPr>
          <w:rFonts w:ascii="Times New Roman" w:eastAsia="Times New Roman" w:hAnsi="Times New Roman" w:cs="Times New Roman"/>
        </w:rPr>
      </w:pPr>
      <w:r w:rsidRPr="01B5F332">
        <w:rPr>
          <w:rFonts w:ascii="Times New Roman" w:eastAsia="Times New Roman" w:hAnsi="Times New Roman" w:cs="Times New Roman"/>
        </w:rPr>
        <w:t>Town of Chapel Hill</w:t>
      </w:r>
    </w:p>
    <w:p w14:paraId="53232C4C" w14:textId="11DB6EE6" w:rsidR="00042417" w:rsidRDefault="00042417" w:rsidP="01B5F332">
      <w:pPr>
        <w:pStyle w:val="ListParagraph"/>
        <w:numPr>
          <w:ilvl w:val="0"/>
          <w:numId w:val="4"/>
        </w:numPr>
        <w:spacing w:after="0" w:line="480" w:lineRule="auto"/>
        <w:rPr>
          <w:rFonts w:ascii="Times New Roman" w:eastAsia="Times New Roman" w:hAnsi="Times New Roman" w:cs="Times New Roman"/>
        </w:rPr>
      </w:pPr>
      <w:r w:rsidRPr="01B5F332">
        <w:rPr>
          <w:rFonts w:ascii="Times New Roman" w:eastAsia="Times New Roman" w:hAnsi="Times New Roman" w:cs="Times New Roman"/>
        </w:rPr>
        <w:t>Town of Carrboro</w:t>
      </w:r>
    </w:p>
    <w:p w14:paraId="1089D76C" w14:textId="6EA3313D" w:rsidR="00042417" w:rsidRDefault="00042417" w:rsidP="01B5F332">
      <w:pPr>
        <w:pStyle w:val="ListParagraph"/>
        <w:numPr>
          <w:ilvl w:val="0"/>
          <w:numId w:val="4"/>
        </w:numPr>
        <w:spacing w:after="0" w:line="480" w:lineRule="auto"/>
        <w:rPr>
          <w:rFonts w:ascii="Times New Roman" w:eastAsia="Times New Roman" w:hAnsi="Times New Roman" w:cs="Times New Roman"/>
        </w:rPr>
      </w:pPr>
      <w:r w:rsidRPr="01B5F332">
        <w:rPr>
          <w:rFonts w:ascii="Times New Roman" w:eastAsia="Times New Roman" w:hAnsi="Times New Roman" w:cs="Times New Roman"/>
        </w:rPr>
        <w:t>Orange County</w:t>
      </w:r>
    </w:p>
    <w:p w14:paraId="3C770A1E" w14:textId="4C9E1660" w:rsidR="00042417" w:rsidRPr="00405D51" w:rsidRDefault="00042417" w:rsidP="01B5F332">
      <w:pPr>
        <w:pStyle w:val="ListParagraph"/>
        <w:numPr>
          <w:ilvl w:val="0"/>
          <w:numId w:val="4"/>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Chatham County</w:t>
      </w:r>
    </w:p>
    <w:p w14:paraId="6C0D5E27" w14:textId="024CE6FC" w:rsidR="4C9871B6" w:rsidRPr="00405D51" w:rsidRDefault="4C9871B6" w:rsidP="01B5F332">
      <w:pPr>
        <w:pStyle w:val="ListParagraph"/>
        <w:numPr>
          <w:ilvl w:val="0"/>
          <w:numId w:val="4"/>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Durham County</w:t>
      </w:r>
    </w:p>
    <w:p w14:paraId="7F5322A9" w14:textId="72FE402D" w:rsidR="21671422" w:rsidRDefault="00623752"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In 200</w:t>
      </w:r>
      <w:r w:rsidR="657B1BD2" w:rsidRPr="01B5F332">
        <w:rPr>
          <w:rFonts w:ascii="Times New Roman" w:eastAsia="Times New Roman" w:hAnsi="Times New Roman" w:cs="Times New Roman"/>
        </w:rPr>
        <w:t>0</w:t>
      </w:r>
      <w:r w:rsidR="05A0F9CE" w:rsidRPr="01B5F332">
        <w:rPr>
          <w:rFonts w:ascii="Times New Roman" w:eastAsia="Times New Roman" w:hAnsi="Times New Roman" w:cs="Times New Roman"/>
        </w:rPr>
        <w:t>,</w:t>
      </w:r>
      <w:r w:rsidRPr="01B5F332">
        <w:rPr>
          <w:rFonts w:ascii="Times New Roman" w:eastAsia="Times New Roman" w:hAnsi="Times New Roman" w:cs="Times New Roman"/>
        </w:rPr>
        <w:t xml:space="preserve"> Executive Order </w:t>
      </w:r>
      <w:r w:rsidR="005F3E57" w:rsidRPr="01B5F332">
        <w:rPr>
          <w:rFonts w:ascii="Times New Roman" w:eastAsia="Times New Roman" w:hAnsi="Times New Roman" w:cs="Times New Roman"/>
        </w:rPr>
        <w:t>13166: Improving Access to Service for Persons with Limited English Proficienc</w:t>
      </w:r>
      <w:r w:rsidR="00727FE8" w:rsidRPr="01B5F332">
        <w:rPr>
          <w:rFonts w:ascii="Times New Roman" w:eastAsia="Times New Roman" w:hAnsi="Times New Roman" w:cs="Times New Roman"/>
        </w:rPr>
        <w:t>y was issued. This executive order required</w:t>
      </w:r>
      <w:r w:rsidR="009C301D" w:rsidRPr="01B5F332">
        <w:rPr>
          <w:rFonts w:ascii="Times New Roman" w:eastAsia="Times New Roman" w:hAnsi="Times New Roman" w:cs="Times New Roman"/>
        </w:rPr>
        <w:t xml:space="preserve"> metropolitan planning </w:t>
      </w:r>
      <w:r w:rsidR="00732DC6" w:rsidRPr="01B5F332">
        <w:rPr>
          <w:rFonts w:ascii="Times New Roman" w:eastAsia="Times New Roman" w:hAnsi="Times New Roman" w:cs="Times New Roman"/>
        </w:rPr>
        <w:lastRenderedPageBreak/>
        <w:t>organizations, including Triangle West TPO</w:t>
      </w:r>
      <w:r w:rsidR="00746721" w:rsidRPr="01B5F332">
        <w:rPr>
          <w:rFonts w:ascii="Times New Roman" w:eastAsia="Times New Roman" w:hAnsi="Times New Roman" w:cs="Times New Roman"/>
        </w:rPr>
        <w:t xml:space="preserve">, to provide meaningful access </w:t>
      </w:r>
      <w:r w:rsidR="00266C6D" w:rsidRPr="01B5F332">
        <w:rPr>
          <w:rFonts w:ascii="Times New Roman" w:eastAsia="Times New Roman" w:hAnsi="Times New Roman" w:cs="Times New Roman"/>
        </w:rPr>
        <w:t xml:space="preserve">for people with limited English proficiency to </w:t>
      </w:r>
      <w:r w:rsidR="006130E1" w:rsidRPr="01B5F332">
        <w:rPr>
          <w:rFonts w:ascii="Times New Roman" w:eastAsia="Times New Roman" w:hAnsi="Times New Roman" w:cs="Times New Roman"/>
        </w:rPr>
        <w:t xml:space="preserve">plans and programs offered by the TPO. </w:t>
      </w:r>
      <w:r w:rsidR="1B1B98ED" w:rsidRPr="01B5F332">
        <w:rPr>
          <w:rFonts w:ascii="Times New Roman" w:eastAsia="Times New Roman" w:hAnsi="Times New Roman" w:cs="Times New Roman"/>
        </w:rPr>
        <w:t>In the past, the TPO has adopted Limited English Proficiency</w:t>
      </w:r>
      <w:r w:rsidR="0054480C" w:rsidRPr="01B5F332">
        <w:rPr>
          <w:rFonts w:ascii="Times New Roman" w:eastAsia="Times New Roman" w:hAnsi="Times New Roman" w:cs="Times New Roman"/>
        </w:rPr>
        <w:t xml:space="preserve"> (LEP)</w:t>
      </w:r>
      <w:r w:rsidR="1B1B98ED" w:rsidRPr="01B5F332">
        <w:rPr>
          <w:rFonts w:ascii="Times New Roman" w:eastAsia="Times New Roman" w:hAnsi="Times New Roman" w:cs="Times New Roman"/>
        </w:rPr>
        <w:t xml:space="preserve"> Plans</w:t>
      </w:r>
      <w:r w:rsidR="006130E1" w:rsidRPr="01B5F332">
        <w:rPr>
          <w:rFonts w:ascii="Times New Roman" w:eastAsia="Times New Roman" w:hAnsi="Times New Roman" w:cs="Times New Roman"/>
        </w:rPr>
        <w:t xml:space="preserve"> to adhere to the executive order 13166</w:t>
      </w:r>
      <w:r w:rsidR="1B1B98ED" w:rsidRPr="01B5F332">
        <w:rPr>
          <w:rFonts w:ascii="Times New Roman" w:eastAsia="Times New Roman" w:hAnsi="Times New Roman" w:cs="Times New Roman"/>
        </w:rPr>
        <w:t xml:space="preserve">. </w:t>
      </w:r>
    </w:p>
    <w:p w14:paraId="29601D09" w14:textId="6746B477" w:rsidR="000819CD" w:rsidRDefault="00065F39" w:rsidP="47F7EEE8">
      <w:pPr>
        <w:pStyle w:val="Heading1"/>
        <w:spacing w:after="0" w:line="480" w:lineRule="auto"/>
        <w:rPr>
          <w:rFonts w:ascii="Times New Roman" w:eastAsia="Times New Roman" w:hAnsi="Times New Roman" w:cs="Times New Roman"/>
          <w:sz w:val="24"/>
          <w:szCs w:val="24"/>
        </w:rPr>
      </w:pPr>
      <w:bookmarkStart w:id="2" w:name="_Toc205281714"/>
      <w:r w:rsidRPr="43C2AF8D">
        <w:rPr>
          <w:rFonts w:ascii="Times New Roman" w:eastAsia="Times New Roman" w:hAnsi="Times New Roman" w:cs="Times New Roman"/>
          <w:sz w:val="24"/>
          <w:szCs w:val="24"/>
        </w:rPr>
        <w:t>BACKGROUND</w:t>
      </w:r>
      <w:bookmarkEnd w:id="2"/>
    </w:p>
    <w:p w14:paraId="1789A90B" w14:textId="65723652" w:rsidR="00386B44" w:rsidRDefault="3D777D52"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 xml:space="preserve">The previous LEP plan was adopted by </w:t>
      </w:r>
      <w:r w:rsidR="000E1D5B" w:rsidRPr="01B5F332">
        <w:rPr>
          <w:rFonts w:ascii="Times New Roman" w:eastAsia="Times New Roman" w:hAnsi="Times New Roman" w:cs="Times New Roman"/>
        </w:rPr>
        <w:t>Triangle West TPO</w:t>
      </w:r>
      <w:r w:rsidRPr="01B5F332">
        <w:rPr>
          <w:rFonts w:ascii="Times New Roman" w:eastAsia="Times New Roman" w:hAnsi="Times New Roman" w:cs="Times New Roman"/>
        </w:rPr>
        <w:t xml:space="preserve"> in </w:t>
      </w:r>
      <w:r w:rsidR="1D700D57" w:rsidRPr="01B5F332">
        <w:rPr>
          <w:rFonts w:ascii="Times New Roman" w:eastAsia="Times New Roman" w:hAnsi="Times New Roman" w:cs="Times New Roman"/>
        </w:rPr>
        <w:t>February of 2021</w:t>
      </w:r>
      <w:r w:rsidR="009B14D0" w:rsidRPr="01B5F332">
        <w:rPr>
          <w:rFonts w:ascii="Times New Roman" w:eastAsia="Times New Roman" w:hAnsi="Times New Roman" w:cs="Times New Roman"/>
        </w:rPr>
        <w:t>, adhering to the Department of Justic</w:t>
      </w:r>
      <w:r w:rsidR="00AF4974" w:rsidRPr="01B5F332">
        <w:rPr>
          <w:rFonts w:ascii="Times New Roman" w:eastAsia="Times New Roman" w:hAnsi="Times New Roman" w:cs="Times New Roman"/>
        </w:rPr>
        <w:t>e’s</w:t>
      </w:r>
      <w:r w:rsidR="009B14D0" w:rsidRPr="01B5F332">
        <w:rPr>
          <w:rFonts w:ascii="Times New Roman" w:eastAsia="Times New Roman" w:hAnsi="Times New Roman" w:cs="Times New Roman"/>
        </w:rPr>
        <w:t xml:space="preserve"> Limited English Proficiency Guidance issued in</w:t>
      </w:r>
      <w:r w:rsidR="00CF47F1" w:rsidRPr="01B5F332">
        <w:rPr>
          <w:rFonts w:ascii="Times New Roman" w:eastAsia="Times New Roman" w:hAnsi="Times New Roman" w:cs="Times New Roman"/>
        </w:rPr>
        <w:t xml:space="preserve"> 20</w:t>
      </w:r>
      <w:r w:rsidR="00A47B99" w:rsidRPr="01B5F332">
        <w:rPr>
          <w:rFonts w:ascii="Times New Roman" w:eastAsia="Times New Roman" w:hAnsi="Times New Roman" w:cs="Times New Roman"/>
        </w:rPr>
        <w:t>0</w:t>
      </w:r>
      <w:r w:rsidR="00CF47F1" w:rsidRPr="01B5F332">
        <w:rPr>
          <w:rFonts w:ascii="Times New Roman" w:eastAsia="Times New Roman" w:hAnsi="Times New Roman" w:cs="Times New Roman"/>
        </w:rPr>
        <w:t>2.</w:t>
      </w:r>
      <w:r w:rsidR="1D700D57" w:rsidRPr="01B5F332">
        <w:rPr>
          <w:rFonts w:ascii="Times New Roman" w:eastAsia="Times New Roman" w:hAnsi="Times New Roman" w:cs="Times New Roman"/>
        </w:rPr>
        <w:t xml:space="preserve"> </w:t>
      </w:r>
      <w:r w:rsidR="009A35E3" w:rsidRPr="01B5F332">
        <w:rPr>
          <w:rFonts w:ascii="Times New Roman" w:eastAsia="Times New Roman" w:hAnsi="Times New Roman" w:cs="Times New Roman"/>
        </w:rPr>
        <w:t>T</w:t>
      </w:r>
      <w:r w:rsidR="0065224D" w:rsidRPr="01B5F332">
        <w:rPr>
          <w:rFonts w:ascii="Times New Roman" w:eastAsia="Times New Roman" w:hAnsi="Times New Roman" w:cs="Times New Roman"/>
        </w:rPr>
        <w:t xml:space="preserve">he </w:t>
      </w:r>
      <w:r w:rsidR="000346D3" w:rsidRPr="01B5F332">
        <w:rPr>
          <w:rFonts w:ascii="Times New Roman" w:eastAsia="Times New Roman" w:hAnsi="Times New Roman" w:cs="Times New Roman"/>
        </w:rPr>
        <w:t xml:space="preserve">2021 </w:t>
      </w:r>
      <w:r w:rsidR="008B632B" w:rsidRPr="01B5F332">
        <w:rPr>
          <w:rFonts w:ascii="Times New Roman" w:eastAsia="Times New Roman" w:hAnsi="Times New Roman" w:cs="Times New Roman"/>
        </w:rPr>
        <w:t>LEP Pl</w:t>
      </w:r>
      <w:r w:rsidR="000346D3" w:rsidRPr="01B5F332">
        <w:rPr>
          <w:rFonts w:ascii="Times New Roman" w:eastAsia="Times New Roman" w:hAnsi="Times New Roman" w:cs="Times New Roman"/>
        </w:rPr>
        <w:t xml:space="preserve">an </w:t>
      </w:r>
      <w:r w:rsidR="00426F09" w:rsidRPr="01B5F332">
        <w:rPr>
          <w:rFonts w:ascii="Times New Roman" w:eastAsia="Times New Roman" w:hAnsi="Times New Roman" w:cs="Times New Roman"/>
        </w:rPr>
        <w:t>detailed</w:t>
      </w:r>
      <w:r w:rsidR="00A05A86" w:rsidRPr="01B5F332">
        <w:rPr>
          <w:rFonts w:ascii="Times New Roman" w:eastAsia="Times New Roman" w:hAnsi="Times New Roman" w:cs="Times New Roman"/>
        </w:rPr>
        <w:t xml:space="preserve"> the following:</w:t>
      </w:r>
    </w:p>
    <w:p w14:paraId="748B902A" w14:textId="03CF3851" w:rsidR="00386B44" w:rsidRDefault="007E2BEE" w:rsidP="01B5F332">
      <w:pPr>
        <w:pStyle w:val="ListParagraph"/>
        <w:numPr>
          <w:ilvl w:val="0"/>
          <w:numId w:val="5"/>
        </w:numPr>
        <w:spacing w:after="0" w:line="480" w:lineRule="auto"/>
        <w:rPr>
          <w:rFonts w:ascii="Times New Roman" w:eastAsia="Times New Roman" w:hAnsi="Times New Roman" w:cs="Times New Roman"/>
        </w:rPr>
      </w:pPr>
      <w:r w:rsidRPr="01B5F332">
        <w:rPr>
          <w:rFonts w:ascii="Times New Roman" w:eastAsia="Times New Roman" w:hAnsi="Times New Roman" w:cs="Times New Roman"/>
        </w:rPr>
        <w:t>A person who is considered LEP is someone who does not speak English as their primary language and does not fluently speak, read, or write English.</w:t>
      </w:r>
    </w:p>
    <w:p w14:paraId="7CAB6801" w14:textId="74B958EE" w:rsidR="6BCAF893" w:rsidRDefault="001E5CBD" w:rsidP="47B74948">
      <w:pPr>
        <w:pStyle w:val="ListParagraph"/>
        <w:numPr>
          <w:ilvl w:val="0"/>
          <w:numId w:val="5"/>
        </w:numPr>
        <w:spacing w:after="0" w:line="480" w:lineRule="auto"/>
        <w:rPr>
          <w:rFonts w:ascii="Times New Roman" w:eastAsia="Times New Roman" w:hAnsi="Times New Roman" w:cs="Times New Roman"/>
        </w:rPr>
      </w:pPr>
      <w:r w:rsidRPr="47B74948">
        <w:rPr>
          <w:rFonts w:ascii="Times New Roman" w:eastAsia="Times New Roman" w:hAnsi="Times New Roman" w:cs="Times New Roman"/>
        </w:rPr>
        <w:t xml:space="preserve">Increased access to Spanish-speaking people </w:t>
      </w:r>
      <w:r w:rsidR="00995AE9" w:rsidRPr="47B74948">
        <w:rPr>
          <w:rFonts w:ascii="Times New Roman" w:eastAsia="Times New Roman" w:hAnsi="Times New Roman" w:cs="Times New Roman"/>
        </w:rPr>
        <w:t>was required based on the population of Spanish-speaking people.</w:t>
      </w:r>
      <w:r w:rsidR="0B2557DE" w:rsidRPr="47B74948">
        <w:rPr>
          <w:rFonts w:ascii="Times New Roman" w:eastAsia="Times New Roman" w:hAnsi="Times New Roman" w:cs="Times New Roman"/>
        </w:rPr>
        <w:t xml:space="preserve">  </w:t>
      </w:r>
    </w:p>
    <w:p w14:paraId="742D55EB" w14:textId="3E394E25" w:rsidR="000819CD" w:rsidRDefault="00065F39" w:rsidP="00271A19">
      <w:pPr>
        <w:pStyle w:val="Heading2"/>
      </w:pPr>
      <w:bookmarkStart w:id="3" w:name="_Toc205281715"/>
      <w:r w:rsidRPr="43C2AF8D">
        <w:t>Legal Framework</w:t>
      </w:r>
      <w:bookmarkEnd w:id="3"/>
    </w:p>
    <w:p w14:paraId="5A1F5372" w14:textId="6409D400" w:rsidR="3537349A" w:rsidRDefault="3537349A" w:rsidP="01B5F332">
      <w:pPr>
        <w:spacing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 xml:space="preserve">The broader legal framework that outlines the components of </w:t>
      </w:r>
      <w:r w:rsidR="14D19A6E" w:rsidRPr="47B74948">
        <w:rPr>
          <w:rFonts w:ascii="Times New Roman" w:eastAsia="Times New Roman" w:hAnsi="Times New Roman" w:cs="Times New Roman"/>
        </w:rPr>
        <w:t>L</w:t>
      </w:r>
      <w:r w:rsidR="21B381C9" w:rsidRPr="47B74948">
        <w:rPr>
          <w:rFonts w:ascii="Times New Roman" w:eastAsia="Times New Roman" w:hAnsi="Times New Roman" w:cs="Times New Roman"/>
        </w:rPr>
        <w:t xml:space="preserve">imited </w:t>
      </w:r>
      <w:r w:rsidR="14D19A6E" w:rsidRPr="47B74948">
        <w:rPr>
          <w:rFonts w:ascii="Times New Roman" w:eastAsia="Times New Roman" w:hAnsi="Times New Roman" w:cs="Times New Roman"/>
        </w:rPr>
        <w:t>E</w:t>
      </w:r>
      <w:r w:rsidR="77FC2BBF" w:rsidRPr="47B74948">
        <w:rPr>
          <w:rFonts w:ascii="Times New Roman" w:eastAsia="Times New Roman" w:hAnsi="Times New Roman" w:cs="Times New Roman"/>
        </w:rPr>
        <w:t xml:space="preserve">nglish </w:t>
      </w:r>
      <w:r w:rsidR="14D19A6E" w:rsidRPr="47B74948">
        <w:rPr>
          <w:rFonts w:ascii="Times New Roman" w:eastAsia="Times New Roman" w:hAnsi="Times New Roman" w:cs="Times New Roman"/>
        </w:rPr>
        <w:t>P</w:t>
      </w:r>
      <w:r w:rsidR="10E74606" w:rsidRPr="47B74948">
        <w:rPr>
          <w:rFonts w:ascii="Times New Roman" w:eastAsia="Times New Roman" w:hAnsi="Times New Roman" w:cs="Times New Roman"/>
        </w:rPr>
        <w:t>roficiency</w:t>
      </w:r>
      <w:r w:rsidRPr="47B74948">
        <w:rPr>
          <w:rFonts w:ascii="Times New Roman" w:eastAsia="Times New Roman" w:hAnsi="Times New Roman" w:cs="Times New Roman"/>
        </w:rPr>
        <w:t xml:space="preserve"> </w:t>
      </w:r>
      <w:r w:rsidR="2B491E3F" w:rsidRPr="47B74948">
        <w:rPr>
          <w:rFonts w:ascii="Times New Roman" w:eastAsia="Times New Roman" w:hAnsi="Times New Roman" w:cs="Times New Roman"/>
        </w:rPr>
        <w:t xml:space="preserve">Plans </w:t>
      </w:r>
      <w:r w:rsidRPr="47B74948">
        <w:rPr>
          <w:rFonts w:ascii="Times New Roman" w:eastAsia="Times New Roman" w:hAnsi="Times New Roman" w:cs="Times New Roman"/>
        </w:rPr>
        <w:t xml:space="preserve">is </w:t>
      </w:r>
      <w:r w:rsidR="00405D51">
        <w:rPr>
          <w:rFonts w:ascii="Times New Roman" w:eastAsia="Times New Roman" w:hAnsi="Times New Roman" w:cs="Times New Roman"/>
        </w:rPr>
        <w:t>represented in Table 1</w:t>
      </w:r>
      <w:r w:rsidRPr="47B74948">
        <w:rPr>
          <w:rFonts w:ascii="Times New Roman" w:eastAsia="Times New Roman" w:hAnsi="Times New Roman" w:cs="Times New Roman"/>
        </w:rPr>
        <w:t>. These will be used as the foundation of th</w:t>
      </w:r>
      <w:r w:rsidR="00F27504" w:rsidRPr="47B74948">
        <w:rPr>
          <w:rFonts w:ascii="Times New Roman" w:eastAsia="Times New Roman" w:hAnsi="Times New Roman" w:cs="Times New Roman"/>
        </w:rPr>
        <w:t>is Language Access Plan (LAP)</w:t>
      </w:r>
      <w:r w:rsidRPr="47B74948">
        <w:rPr>
          <w:rFonts w:ascii="Times New Roman" w:eastAsia="Times New Roman" w:hAnsi="Times New Roman" w:cs="Times New Roman"/>
        </w:rPr>
        <w:t xml:space="preserve">. </w:t>
      </w:r>
      <w:r w:rsidR="009F4A8D" w:rsidRPr="47B74948">
        <w:rPr>
          <w:rFonts w:ascii="Times New Roman" w:eastAsia="Times New Roman" w:hAnsi="Times New Roman" w:cs="Times New Roman"/>
        </w:rPr>
        <w:t>T</w:t>
      </w:r>
      <w:r w:rsidRPr="47B74948">
        <w:rPr>
          <w:rFonts w:ascii="Times New Roman" w:eastAsia="Times New Roman" w:hAnsi="Times New Roman" w:cs="Times New Roman"/>
        </w:rPr>
        <w:t>he L</w:t>
      </w:r>
      <w:r w:rsidR="009F4A8D" w:rsidRPr="47B74948">
        <w:rPr>
          <w:rFonts w:ascii="Times New Roman" w:eastAsia="Times New Roman" w:hAnsi="Times New Roman" w:cs="Times New Roman"/>
        </w:rPr>
        <w:t xml:space="preserve">anguage </w:t>
      </w:r>
      <w:r w:rsidRPr="47B74948">
        <w:rPr>
          <w:rFonts w:ascii="Times New Roman" w:eastAsia="Times New Roman" w:hAnsi="Times New Roman" w:cs="Times New Roman"/>
        </w:rPr>
        <w:t>A</w:t>
      </w:r>
      <w:r w:rsidR="009F4A8D" w:rsidRPr="47B74948">
        <w:rPr>
          <w:rFonts w:ascii="Times New Roman" w:eastAsia="Times New Roman" w:hAnsi="Times New Roman" w:cs="Times New Roman"/>
        </w:rPr>
        <w:t xml:space="preserve">ccess </w:t>
      </w:r>
      <w:r w:rsidRPr="47B74948">
        <w:rPr>
          <w:rFonts w:ascii="Times New Roman" w:eastAsia="Times New Roman" w:hAnsi="Times New Roman" w:cs="Times New Roman"/>
        </w:rPr>
        <w:t>P</w:t>
      </w:r>
      <w:r w:rsidR="009F4A8D" w:rsidRPr="47B74948">
        <w:rPr>
          <w:rFonts w:ascii="Times New Roman" w:eastAsia="Times New Roman" w:hAnsi="Times New Roman" w:cs="Times New Roman"/>
        </w:rPr>
        <w:t>lan</w:t>
      </w:r>
      <w:r w:rsidRPr="47B74948">
        <w:rPr>
          <w:rFonts w:ascii="Times New Roman" w:eastAsia="Times New Roman" w:hAnsi="Times New Roman" w:cs="Times New Roman"/>
        </w:rPr>
        <w:t xml:space="preserve"> will expand where necessary to more effectively meet the needs of Triangle West’s commu</w:t>
      </w:r>
      <w:r w:rsidR="00131CC7">
        <w:rPr>
          <w:rFonts w:ascii="Times New Roman" w:eastAsia="Times New Roman" w:hAnsi="Times New Roman" w:cs="Times New Roman"/>
        </w:rPr>
        <w:t>nity.</w:t>
      </w:r>
    </w:p>
    <w:p w14:paraId="3194B517" w14:textId="4F645A5B" w:rsidR="00405D51" w:rsidRPr="00A97DC3" w:rsidRDefault="00405D51" w:rsidP="00A97DC3">
      <w:pPr>
        <w:pStyle w:val="Heading3"/>
      </w:pPr>
      <w:bookmarkStart w:id="4" w:name="_Toc205281716"/>
      <w:r w:rsidRPr="00A97DC3">
        <w:t>Table 1</w:t>
      </w:r>
      <w:bookmarkEnd w:id="4"/>
    </w:p>
    <w:tbl>
      <w:tblPr>
        <w:tblStyle w:val="TableGrid"/>
        <w:tblW w:w="0" w:type="auto"/>
        <w:tblLook w:val="04A0" w:firstRow="1" w:lastRow="0" w:firstColumn="1" w:lastColumn="0" w:noHBand="0" w:noVBand="1"/>
      </w:tblPr>
      <w:tblGrid>
        <w:gridCol w:w="4675"/>
        <w:gridCol w:w="4675"/>
      </w:tblGrid>
      <w:tr w:rsidR="00441D6A" w14:paraId="14878049" w14:textId="77777777" w:rsidTr="007766D9">
        <w:trPr>
          <w:trHeight w:val="300"/>
        </w:trPr>
        <w:tc>
          <w:tcPr>
            <w:tcW w:w="4675" w:type="dxa"/>
          </w:tcPr>
          <w:p w14:paraId="2CB3270D" w14:textId="794B6E0A" w:rsidR="00441D6A" w:rsidRDefault="26C90F23"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t>Federal Regulations</w:t>
            </w:r>
          </w:p>
        </w:tc>
        <w:tc>
          <w:tcPr>
            <w:tcW w:w="4675" w:type="dxa"/>
          </w:tcPr>
          <w:p w14:paraId="6FEDE56D" w14:textId="62230183" w:rsidR="00441D6A" w:rsidRDefault="26C90F23" w:rsidP="01B5F332">
            <w:pPr>
              <w:spacing w:line="480" w:lineRule="auto"/>
              <w:rPr>
                <w:rFonts w:ascii="Times New Roman" w:eastAsia="Times New Roman" w:hAnsi="Times New Roman" w:cs="Times New Roman"/>
              </w:rPr>
            </w:pPr>
            <w:r w:rsidRPr="5AB1DD63">
              <w:rPr>
                <w:rFonts w:ascii="Times New Roman" w:eastAsia="Times New Roman" w:hAnsi="Times New Roman" w:cs="Times New Roman"/>
              </w:rPr>
              <w:t>R</w:t>
            </w:r>
            <w:r w:rsidR="0953549D" w:rsidRPr="5AB1DD63">
              <w:rPr>
                <w:rFonts w:ascii="Times New Roman" w:eastAsia="Times New Roman" w:hAnsi="Times New Roman" w:cs="Times New Roman"/>
              </w:rPr>
              <w:t xml:space="preserve">elation </w:t>
            </w:r>
            <w:r w:rsidR="30773B36" w:rsidRPr="5AB1DD63">
              <w:rPr>
                <w:rFonts w:ascii="Times New Roman" w:eastAsia="Times New Roman" w:hAnsi="Times New Roman" w:cs="Times New Roman"/>
              </w:rPr>
              <w:t>t</w:t>
            </w:r>
            <w:r w:rsidR="61A3503F" w:rsidRPr="5AB1DD63">
              <w:rPr>
                <w:rFonts w:ascii="Times New Roman" w:eastAsia="Times New Roman" w:hAnsi="Times New Roman" w:cs="Times New Roman"/>
              </w:rPr>
              <w:t>o</w:t>
            </w:r>
            <w:r w:rsidRPr="5AB1DD63">
              <w:rPr>
                <w:rFonts w:ascii="Times New Roman" w:eastAsia="Times New Roman" w:hAnsi="Times New Roman" w:cs="Times New Roman"/>
              </w:rPr>
              <w:t xml:space="preserve"> the Plan</w:t>
            </w:r>
          </w:p>
        </w:tc>
      </w:tr>
      <w:tr w:rsidR="00441D6A" w14:paraId="362AC3F7" w14:textId="77777777" w:rsidTr="007766D9">
        <w:trPr>
          <w:trHeight w:val="300"/>
        </w:trPr>
        <w:tc>
          <w:tcPr>
            <w:tcW w:w="4675" w:type="dxa"/>
          </w:tcPr>
          <w:p w14:paraId="2D512366" w14:textId="5CAFE83A" w:rsidR="00441D6A" w:rsidRDefault="26C90F23"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t>Title VI of the Civil Rights Act of 1964</w:t>
            </w:r>
          </w:p>
        </w:tc>
        <w:tc>
          <w:tcPr>
            <w:tcW w:w="4675" w:type="dxa"/>
          </w:tcPr>
          <w:p w14:paraId="1CC7C058" w14:textId="0FD39B20" w:rsidR="00441D6A" w:rsidRDefault="26C90F23"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t xml:space="preserve">Prohibits MPOs from discriminating on the grounds of race, color, or national origin (including language). Title VI requires all </w:t>
            </w:r>
            <w:r w:rsidRPr="01B5F332">
              <w:rPr>
                <w:rFonts w:ascii="Times New Roman" w:eastAsia="Times New Roman" w:hAnsi="Times New Roman" w:cs="Times New Roman"/>
              </w:rPr>
              <w:lastRenderedPageBreak/>
              <w:t xml:space="preserve">people to have fair access to participate in MPO’s planning processes. </w:t>
            </w:r>
          </w:p>
        </w:tc>
      </w:tr>
      <w:tr w:rsidR="00441D6A" w14:paraId="5B0974D3" w14:textId="77777777" w:rsidTr="007766D9">
        <w:trPr>
          <w:trHeight w:val="300"/>
        </w:trPr>
        <w:tc>
          <w:tcPr>
            <w:tcW w:w="4675" w:type="dxa"/>
          </w:tcPr>
          <w:p w14:paraId="21ACA5F6" w14:textId="758C174D" w:rsidR="00441D6A" w:rsidRDefault="26C90F23"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lastRenderedPageBreak/>
              <w:t>Executive Order 13166 (2000)</w:t>
            </w:r>
          </w:p>
        </w:tc>
        <w:tc>
          <w:tcPr>
            <w:tcW w:w="4675" w:type="dxa"/>
          </w:tcPr>
          <w:p w14:paraId="77678FED" w14:textId="41B0BB6A" w:rsidR="00441D6A" w:rsidRDefault="26C90F23"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t>Requires that MPOs provide meaningful access to</w:t>
            </w:r>
            <w:r w:rsidR="00405D51">
              <w:rPr>
                <w:rFonts w:ascii="Times New Roman" w:eastAsia="Times New Roman" w:hAnsi="Times New Roman" w:cs="Times New Roman"/>
              </w:rPr>
              <w:t xml:space="preserve"> people with LEP</w:t>
            </w:r>
          </w:p>
        </w:tc>
      </w:tr>
      <w:tr w:rsidR="00441D6A" w14:paraId="19AF0D86" w14:textId="77777777" w:rsidTr="007766D9">
        <w:trPr>
          <w:trHeight w:val="300"/>
        </w:trPr>
        <w:tc>
          <w:tcPr>
            <w:tcW w:w="4675" w:type="dxa"/>
          </w:tcPr>
          <w:p w14:paraId="3DE76784" w14:textId="7F0A4E99" w:rsidR="00441D6A" w:rsidRDefault="26C90F23"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t>Department of Justice LEP Guidance (2002)</w:t>
            </w:r>
          </w:p>
        </w:tc>
        <w:tc>
          <w:tcPr>
            <w:tcW w:w="4675" w:type="dxa"/>
          </w:tcPr>
          <w:p w14:paraId="717B13AF" w14:textId="7D508320" w:rsidR="00441D6A" w:rsidRDefault="26C90F23"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t>Provides guidance to MPOs on how to comply with Title VI and EO 13166 and established the “four-factor” test.</w:t>
            </w:r>
          </w:p>
        </w:tc>
      </w:tr>
      <w:tr w:rsidR="00177DA7" w14:paraId="66D7FA23" w14:textId="77777777" w:rsidTr="007766D9">
        <w:trPr>
          <w:trHeight w:val="300"/>
        </w:trPr>
        <w:tc>
          <w:tcPr>
            <w:tcW w:w="4675" w:type="dxa"/>
          </w:tcPr>
          <w:p w14:paraId="35B0A197" w14:textId="21B7CC45" w:rsidR="00177DA7" w:rsidRDefault="05F93D27" w:rsidP="01B5F332">
            <w:pPr>
              <w:spacing w:line="480" w:lineRule="auto"/>
              <w:rPr>
                <w:rFonts w:ascii="Times New Roman" w:eastAsia="Times New Roman" w:hAnsi="Times New Roman" w:cs="Times New Roman"/>
              </w:rPr>
            </w:pPr>
            <w:r w:rsidRPr="5AB1DD63">
              <w:rPr>
                <w:rFonts w:ascii="Times New Roman" w:eastAsia="Times New Roman" w:hAnsi="Times New Roman" w:cs="Times New Roman"/>
              </w:rPr>
              <w:t>Executive Order 14224 (2025)</w:t>
            </w:r>
          </w:p>
        </w:tc>
        <w:tc>
          <w:tcPr>
            <w:tcW w:w="4675" w:type="dxa"/>
          </w:tcPr>
          <w:p w14:paraId="5433EB55" w14:textId="7FD1D394" w:rsidR="00177DA7" w:rsidRDefault="1035EEA4"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t xml:space="preserve">Designated English </w:t>
            </w:r>
            <w:r w:rsidR="002FD938" w:rsidRPr="01B5F332">
              <w:rPr>
                <w:rFonts w:ascii="Times New Roman" w:eastAsia="Times New Roman" w:hAnsi="Times New Roman" w:cs="Times New Roman"/>
              </w:rPr>
              <w:t xml:space="preserve">as the official language of the United States. </w:t>
            </w:r>
          </w:p>
        </w:tc>
      </w:tr>
      <w:tr w:rsidR="00177DA7" w14:paraId="69A2E742" w14:textId="77777777" w:rsidTr="007766D9">
        <w:trPr>
          <w:trHeight w:val="300"/>
        </w:trPr>
        <w:tc>
          <w:tcPr>
            <w:tcW w:w="4675" w:type="dxa"/>
          </w:tcPr>
          <w:p w14:paraId="56DCB675" w14:textId="408736EC" w:rsidR="00177DA7" w:rsidRDefault="1035EEA4"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t>Rescission of DOJ LEP Guidance (2025)</w:t>
            </w:r>
          </w:p>
        </w:tc>
        <w:tc>
          <w:tcPr>
            <w:tcW w:w="4675" w:type="dxa"/>
          </w:tcPr>
          <w:p w14:paraId="6C508FA0" w14:textId="57527BF8" w:rsidR="00177DA7" w:rsidRDefault="002FD938" w:rsidP="01B5F332">
            <w:pPr>
              <w:spacing w:line="480" w:lineRule="auto"/>
              <w:rPr>
                <w:rFonts w:ascii="Times New Roman" w:eastAsia="Times New Roman" w:hAnsi="Times New Roman" w:cs="Times New Roman"/>
              </w:rPr>
            </w:pPr>
            <w:r w:rsidRPr="01B5F332">
              <w:rPr>
                <w:rFonts w:ascii="Times New Roman" w:eastAsia="Times New Roman" w:hAnsi="Times New Roman" w:cs="Times New Roman"/>
              </w:rPr>
              <w:t>Rescinded the Department of Justice LEP Guidance of 2002</w:t>
            </w:r>
            <w:r w:rsidR="5754AC79" w:rsidRPr="01B5F332">
              <w:rPr>
                <w:rFonts w:ascii="Times New Roman" w:eastAsia="Times New Roman" w:hAnsi="Times New Roman" w:cs="Times New Roman"/>
              </w:rPr>
              <w:t>.</w:t>
            </w:r>
          </w:p>
        </w:tc>
      </w:tr>
    </w:tbl>
    <w:p w14:paraId="15517F4D" w14:textId="63D3C679" w:rsidR="00441D6A" w:rsidRDefault="00441D6A" w:rsidP="01B5F332">
      <w:pPr>
        <w:spacing w:after="0" w:line="480" w:lineRule="auto"/>
        <w:rPr>
          <w:rFonts w:ascii="Times New Roman" w:eastAsia="Times New Roman" w:hAnsi="Times New Roman" w:cs="Times New Roman"/>
        </w:rPr>
      </w:pPr>
    </w:p>
    <w:p w14:paraId="50F9E5D3" w14:textId="7C771568" w:rsidR="00441D6A" w:rsidRDefault="6888794B"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In 200</w:t>
      </w:r>
      <w:r w:rsidR="77D72CA5" w:rsidRPr="47B74948">
        <w:rPr>
          <w:rFonts w:ascii="Times New Roman" w:eastAsia="Times New Roman" w:hAnsi="Times New Roman" w:cs="Times New Roman"/>
        </w:rPr>
        <w:t>0</w:t>
      </w:r>
      <w:r w:rsidR="3A7D3784" w:rsidRPr="47B74948">
        <w:rPr>
          <w:rFonts w:ascii="Times New Roman" w:eastAsia="Times New Roman" w:hAnsi="Times New Roman" w:cs="Times New Roman"/>
        </w:rPr>
        <w:t>,</w:t>
      </w:r>
      <w:r w:rsidRPr="47B74948">
        <w:rPr>
          <w:rFonts w:ascii="Times New Roman" w:eastAsia="Times New Roman" w:hAnsi="Times New Roman" w:cs="Times New Roman"/>
        </w:rPr>
        <w:t xml:space="preserve"> Executive Order 13166 was signed into </w:t>
      </w:r>
      <w:proofErr w:type="gramStart"/>
      <w:r w:rsidRPr="47B74948">
        <w:rPr>
          <w:rFonts w:ascii="Times New Roman" w:eastAsia="Times New Roman" w:hAnsi="Times New Roman" w:cs="Times New Roman"/>
        </w:rPr>
        <w:t>effect</w:t>
      </w:r>
      <w:proofErr w:type="gramEnd"/>
      <w:r w:rsidRPr="47B74948">
        <w:rPr>
          <w:rFonts w:ascii="Times New Roman" w:eastAsia="Times New Roman" w:hAnsi="Times New Roman" w:cs="Times New Roman"/>
        </w:rPr>
        <w:t>. This required agencies receiving federal funding to create Limited English Proficiency Plans</w:t>
      </w:r>
      <w:r w:rsidR="1602E60B" w:rsidRPr="47B74948">
        <w:rPr>
          <w:rFonts w:ascii="Times New Roman" w:eastAsia="Times New Roman" w:hAnsi="Times New Roman" w:cs="Times New Roman"/>
        </w:rPr>
        <w:t xml:space="preserve">. The order </w:t>
      </w:r>
      <w:r w:rsidR="2F270ED5" w:rsidRPr="47B74948">
        <w:rPr>
          <w:rFonts w:ascii="Times New Roman" w:eastAsia="Times New Roman" w:hAnsi="Times New Roman" w:cs="Times New Roman"/>
        </w:rPr>
        <w:t xml:space="preserve">was followed by guidance from the Department of Justice, which recognized language discrimination as a form of </w:t>
      </w:r>
      <w:proofErr w:type="gramStart"/>
      <w:r w:rsidR="2F270ED5" w:rsidRPr="47B74948">
        <w:rPr>
          <w:rFonts w:ascii="Times New Roman" w:eastAsia="Times New Roman" w:hAnsi="Times New Roman" w:cs="Times New Roman"/>
        </w:rPr>
        <w:t>national origin</w:t>
      </w:r>
      <w:proofErr w:type="gramEnd"/>
      <w:r w:rsidR="2F270ED5" w:rsidRPr="47B74948">
        <w:rPr>
          <w:rFonts w:ascii="Times New Roman" w:eastAsia="Times New Roman" w:hAnsi="Times New Roman" w:cs="Times New Roman"/>
        </w:rPr>
        <w:t xml:space="preserve"> discrimination. Protection from national origin discrimination</w:t>
      </w:r>
      <w:r w:rsidR="6AC373FA" w:rsidRPr="47B74948">
        <w:rPr>
          <w:rFonts w:ascii="Times New Roman" w:eastAsia="Times New Roman" w:hAnsi="Times New Roman" w:cs="Times New Roman"/>
        </w:rPr>
        <w:t>, including language discrimination,</w:t>
      </w:r>
      <w:r w:rsidR="2F270ED5" w:rsidRPr="47B74948">
        <w:rPr>
          <w:rFonts w:ascii="Times New Roman" w:eastAsia="Times New Roman" w:hAnsi="Times New Roman" w:cs="Times New Roman"/>
        </w:rPr>
        <w:t xml:space="preserve"> is </w:t>
      </w:r>
      <w:r w:rsidR="728FC979" w:rsidRPr="47B74948">
        <w:rPr>
          <w:rFonts w:ascii="Times New Roman" w:eastAsia="Times New Roman" w:hAnsi="Times New Roman" w:cs="Times New Roman"/>
        </w:rPr>
        <w:t>based o</w:t>
      </w:r>
      <w:r w:rsidR="2F270ED5" w:rsidRPr="47B74948">
        <w:rPr>
          <w:rFonts w:ascii="Times New Roman" w:eastAsia="Times New Roman" w:hAnsi="Times New Roman" w:cs="Times New Roman"/>
        </w:rPr>
        <w:t xml:space="preserve">n Title VI of the Civil </w:t>
      </w:r>
      <w:r w:rsidR="66C90C1F" w:rsidRPr="47B74948">
        <w:rPr>
          <w:rFonts w:ascii="Times New Roman" w:eastAsia="Times New Roman" w:hAnsi="Times New Roman" w:cs="Times New Roman"/>
        </w:rPr>
        <w:t xml:space="preserve">Rights Act of 1964. </w:t>
      </w:r>
      <w:r w:rsidR="1F25B960" w:rsidRPr="47B74948">
        <w:rPr>
          <w:rFonts w:ascii="Times New Roman" w:eastAsia="Times New Roman" w:hAnsi="Times New Roman" w:cs="Times New Roman"/>
        </w:rPr>
        <w:t xml:space="preserve"> </w:t>
      </w:r>
    </w:p>
    <w:p w14:paraId="5EB01BF8" w14:textId="5133F56B" w:rsidR="5B72D6C0" w:rsidRDefault="1F25B960"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 xml:space="preserve">Executive Order 13166 was rescinded in March of 2025 by Executive Order 14224. This was followed by </w:t>
      </w:r>
      <w:r w:rsidR="4FA5AFD8" w:rsidRPr="01B5F332">
        <w:rPr>
          <w:rFonts w:ascii="Times New Roman" w:eastAsia="Times New Roman" w:hAnsi="Times New Roman" w:cs="Times New Roman"/>
        </w:rPr>
        <w:t xml:space="preserve">a </w:t>
      </w:r>
      <w:r w:rsidRPr="01B5F332">
        <w:rPr>
          <w:rFonts w:ascii="Times New Roman" w:eastAsia="Times New Roman" w:hAnsi="Times New Roman" w:cs="Times New Roman"/>
        </w:rPr>
        <w:t xml:space="preserve">recission of DOJ guidance as well. At the time of the adoption of this plan, </w:t>
      </w:r>
      <w:r w:rsidR="45A4118A" w:rsidRPr="01B5F332">
        <w:rPr>
          <w:rFonts w:ascii="Times New Roman" w:eastAsia="Times New Roman" w:hAnsi="Times New Roman" w:cs="Times New Roman"/>
        </w:rPr>
        <w:t xml:space="preserve">no </w:t>
      </w:r>
      <w:r w:rsidR="00C84347">
        <w:rPr>
          <w:rFonts w:ascii="Times New Roman" w:eastAsia="Times New Roman" w:hAnsi="Times New Roman" w:cs="Times New Roman"/>
        </w:rPr>
        <w:t xml:space="preserve">additional </w:t>
      </w:r>
      <w:r w:rsidR="45A4118A" w:rsidRPr="01B5F332">
        <w:rPr>
          <w:rFonts w:ascii="Times New Roman" w:eastAsia="Times New Roman" w:hAnsi="Times New Roman" w:cs="Times New Roman"/>
        </w:rPr>
        <w:t xml:space="preserve">guidance </w:t>
      </w:r>
      <w:proofErr w:type="gramStart"/>
      <w:r w:rsidR="00F5009D">
        <w:rPr>
          <w:rFonts w:ascii="Times New Roman" w:eastAsia="Times New Roman" w:hAnsi="Times New Roman" w:cs="Times New Roman"/>
        </w:rPr>
        <w:t>has been</w:t>
      </w:r>
      <w:proofErr w:type="gramEnd"/>
      <w:r w:rsidR="00F5009D" w:rsidRPr="01B5F332">
        <w:rPr>
          <w:rFonts w:ascii="Times New Roman" w:eastAsia="Times New Roman" w:hAnsi="Times New Roman" w:cs="Times New Roman"/>
        </w:rPr>
        <w:t xml:space="preserve"> </w:t>
      </w:r>
      <w:r w:rsidR="00CA597B">
        <w:rPr>
          <w:rFonts w:ascii="Times New Roman" w:eastAsia="Times New Roman" w:hAnsi="Times New Roman" w:cs="Times New Roman"/>
        </w:rPr>
        <w:t>published by the Department of Justice</w:t>
      </w:r>
      <w:r w:rsidR="45A4118A" w:rsidRPr="01B5F332">
        <w:rPr>
          <w:rFonts w:ascii="Times New Roman" w:eastAsia="Times New Roman" w:hAnsi="Times New Roman" w:cs="Times New Roman"/>
        </w:rPr>
        <w:t xml:space="preserve">.  </w:t>
      </w:r>
    </w:p>
    <w:p w14:paraId="696B51AE" w14:textId="462E6E1F" w:rsidR="00065F39" w:rsidRDefault="006D6176" w:rsidP="47F7EEE8">
      <w:pPr>
        <w:pStyle w:val="Heading1"/>
        <w:spacing w:after="0" w:line="480" w:lineRule="auto"/>
        <w:rPr>
          <w:rFonts w:ascii="Times New Roman" w:eastAsia="Times New Roman" w:hAnsi="Times New Roman" w:cs="Times New Roman"/>
          <w:sz w:val="24"/>
          <w:szCs w:val="24"/>
        </w:rPr>
      </w:pPr>
      <w:bookmarkStart w:id="5" w:name="_Toc205281717"/>
      <w:r w:rsidRPr="6FC57960">
        <w:rPr>
          <w:rFonts w:ascii="Times New Roman" w:eastAsia="Times New Roman" w:hAnsi="Times New Roman" w:cs="Times New Roman"/>
          <w:sz w:val="24"/>
          <w:szCs w:val="24"/>
        </w:rPr>
        <w:t>ASSESSING LOCAL NEEDS</w:t>
      </w:r>
      <w:bookmarkEnd w:id="5"/>
    </w:p>
    <w:p w14:paraId="3AD9973A" w14:textId="72008E8C" w:rsidR="000819CD" w:rsidRDefault="00406255" w:rsidP="01B5F332">
      <w:pPr>
        <w:spacing w:after="0" w:line="480" w:lineRule="auto"/>
        <w:ind w:firstLine="720"/>
        <w:rPr>
          <w:rFonts w:ascii="Times New Roman" w:eastAsia="Times New Roman" w:hAnsi="Times New Roman" w:cs="Times New Roman"/>
        </w:rPr>
      </w:pPr>
      <w:r w:rsidRPr="5AB1DD63">
        <w:rPr>
          <w:rFonts w:ascii="Times New Roman" w:eastAsia="Times New Roman" w:hAnsi="Times New Roman" w:cs="Times New Roman"/>
        </w:rPr>
        <w:t xml:space="preserve">To assess the need for language assistance and/or translation services within the Triangle West </w:t>
      </w:r>
      <w:r w:rsidR="00CA597B" w:rsidRPr="5AB1DD63">
        <w:rPr>
          <w:rFonts w:ascii="Times New Roman" w:eastAsia="Times New Roman" w:hAnsi="Times New Roman" w:cs="Times New Roman"/>
        </w:rPr>
        <w:t>community</w:t>
      </w:r>
      <w:r w:rsidRPr="5AB1DD63">
        <w:rPr>
          <w:rFonts w:ascii="Times New Roman" w:eastAsia="Times New Roman" w:hAnsi="Times New Roman" w:cs="Times New Roman"/>
        </w:rPr>
        <w:t xml:space="preserve">, Triangle West </w:t>
      </w:r>
      <w:r w:rsidR="00CA597B" w:rsidRPr="5AB1DD63">
        <w:rPr>
          <w:rFonts w:ascii="Times New Roman" w:eastAsia="Times New Roman" w:hAnsi="Times New Roman" w:cs="Times New Roman"/>
        </w:rPr>
        <w:t>uses</w:t>
      </w:r>
      <w:r w:rsidRPr="5AB1DD63">
        <w:rPr>
          <w:rFonts w:ascii="Times New Roman" w:eastAsia="Times New Roman" w:hAnsi="Times New Roman" w:cs="Times New Roman"/>
        </w:rPr>
        <w:t xml:space="preserve"> </w:t>
      </w:r>
      <w:r w:rsidR="00CA597B" w:rsidRPr="5AB1DD63">
        <w:rPr>
          <w:rFonts w:ascii="Times New Roman" w:eastAsia="Times New Roman" w:hAnsi="Times New Roman" w:cs="Times New Roman"/>
        </w:rPr>
        <w:t>the</w:t>
      </w:r>
      <w:r w:rsidRPr="5AB1DD63">
        <w:rPr>
          <w:rFonts w:ascii="Times New Roman" w:eastAsia="Times New Roman" w:hAnsi="Times New Roman" w:cs="Times New Roman"/>
        </w:rPr>
        <w:t xml:space="preserve"> Four Factor Analysis</w:t>
      </w:r>
      <w:r w:rsidR="00AB0C5D" w:rsidRPr="5AB1DD63">
        <w:rPr>
          <w:rFonts w:ascii="Times New Roman" w:eastAsia="Times New Roman" w:hAnsi="Times New Roman" w:cs="Times New Roman"/>
        </w:rPr>
        <w:t xml:space="preserve">. </w:t>
      </w:r>
      <w:r w:rsidR="6B8EFB1A" w:rsidRPr="5AB1DD63">
        <w:rPr>
          <w:rFonts w:ascii="Times New Roman" w:eastAsia="Times New Roman" w:hAnsi="Times New Roman" w:cs="Times New Roman"/>
        </w:rPr>
        <w:t xml:space="preserve">The Four Factor Analysis is </w:t>
      </w:r>
      <w:r w:rsidR="00CF6859">
        <w:rPr>
          <w:rFonts w:ascii="Times New Roman" w:eastAsia="Times New Roman" w:hAnsi="Times New Roman" w:cs="Times New Roman"/>
        </w:rPr>
        <w:t>an</w:t>
      </w:r>
      <w:r w:rsidR="6B8EFB1A" w:rsidRPr="5AB1DD63">
        <w:rPr>
          <w:rFonts w:ascii="Times New Roman" w:eastAsia="Times New Roman" w:hAnsi="Times New Roman" w:cs="Times New Roman"/>
        </w:rPr>
        <w:t xml:space="preserve"> </w:t>
      </w:r>
      <w:r w:rsidR="00CF6859">
        <w:rPr>
          <w:rFonts w:ascii="Times New Roman" w:eastAsia="Times New Roman" w:hAnsi="Times New Roman" w:cs="Times New Roman"/>
        </w:rPr>
        <w:lastRenderedPageBreak/>
        <w:t>approved</w:t>
      </w:r>
      <w:r w:rsidR="00CF6859" w:rsidRPr="5AB1DD63">
        <w:rPr>
          <w:rFonts w:ascii="Times New Roman" w:eastAsia="Times New Roman" w:hAnsi="Times New Roman" w:cs="Times New Roman"/>
        </w:rPr>
        <w:t xml:space="preserve"> </w:t>
      </w:r>
      <w:r w:rsidR="6B8EFB1A" w:rsidRPr="5AB1DD63">
        <w:rPr>
          <w:rFonts w:ascii="Times New Roman" w:eastAsia="Times New Roman" w:hAnsi="Times New Roman" w:cs="Times New Roman"/>
        </w:rPr>
        <w:t xml:space="preserve">method used by the Department of Justice and Department of Transportation to assess the need for LEP services and policies to meet those needs. This analysis </w:t>
      </w:r>
      <w:r w:rsidR="4176651F" w:rsidRPr="5AB1DD63">
        <w:rPr>
          <w:rFonts w:ascii="Times New Roman" w:eastAsia="Times New Roman" w:hAnsi="Times New Roman" w:cs="Times New Roman"/>
        </w:rPr>
        <w:t>will move beyond LEP in Factors 3 and 4 to ensure that people with disabilities are also covered and protected by Triangle West policies.</w:t>
      </w:r>
    </w:p>
    <w:p w14:paraId="7A6980AD" w14:textId="153D2666" w:rsidR="006D6176" w:rsidRDefault="006D6176" w:rsidP="00271A19">
      <w:pPr>
        <w:pStyle w:val="Heading2"/>
      </w:pPr>
      <w:bookmarkStart w:id="6" w:name="_Toc205281718"/>
      <w:r w:rsidRPr="5AB1DD63">
        <w:t>Four Factor Analysis for Triangle West</w:t>
      </w:r>
      <w:bookmarkEnd w:id="6"/>
    </w:p>
    <w:p w14:paraId="600C65CD" w14:textId="22129E3F" w:rsidR="003B0462" w:rsidRDefault="006D6176" w:rsidP="00A97DC3">
      <w:pPr>
        <w:pStyle w:val="Heading3"/>
      </w:pPr>
      <w:bookmarkStart w:id="7" w:name="_Toc205281719"/>
      <w:r w:rsidRPr="5AB1DD63">
        <w:t>Factor 1:</w:t>
      </w:r>
      <w:r w:rsidR="003B0462" w:rsidRPr="5AB1DD63">
        <w:t xml:space="preserve"> The number o</w:t>
      </w:r>
      <w:r w:rsidR="6CCC2508" w:rsidRPr="5AB1DD63">
        <w:t>r</w:t>
      </w:r>
      <w:r w:rsidR="003B0462" w:rsidRPr="5AB1DD63">
        <w:t xml:space="preserve"> proportion of LEP persons in the eligible service area</w:t>
      </w:r>
      <w:bookmarkEnd w:id="7"/>
    </w:p>
    <w:p w14:paraId="321FEF03" w14:textId="42D64F80" w:rsidR="002D271A" w:rsidRPr="002D271A" w:rsidRDefault="0E2E857E"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According to data analysis based on the 2023 American Community Survey</w:t>
      </w:r>
      <w:r w:rsidR="6429CDD3" w:rsidRPr="47B74948">
        <w:rPr>
          <w:rFonts w:ascii="Times New Roman" w:eastAsia="Times New Roman" w:hAnsi="Times New Roman" w:cs="Times New Roman"/>
        </w:rPr>
        <w:t xml:space="preserve"> (ACS)</w:t>
      </w:r>
      <w:r w:rsidRPr="47B74948">
        <w:rPr>
          <w:rFonts w:ascii="Times New Roman" w:eastAsia="Times New Roman" w:hAnsi="Times New Roman" w:cs="Times New Roman"/>
        </w:rPr>
        <w:t xml:space="preserve">, the Triangle West region </w:t>
      </w:r>
      <w:r w:rsidR="0E726B15" w:rsidRPr="47B74948">
        <w:rPr>
          <w:rFonts w:ascii="Times New Roman" w:eastAsia="Times New Roman" w:hAnsi="Times New Roman" w:cs="Times New Roman"/>
        </w:rPr>
        <w:t>has two languages that fall under Safe Harbo</w:t>
      </w:r>
      <w:r w:rsidR="00131CC7">
        <w:rPr>
          <w:rFonts w:ascii="Times New Roman" w:eastAsia="Times New Roman" w:hAnsi="Times New Roman" w:cs="Times New Roman"/>
        </w:rPr>
        <w:t>r p</w:t>
      </w:r>
      <w:r w:rsidR="0E726B15" w:rsidRPr="47B74948">
        <w:rPr>
          <w:rFonts w:ascii="Times New Roman" w:eastAsia="Times New Roman" w:hAnsi="Times New Roman" w:cs="Times New Roman"/>
        </w:rPr>
        <w:t xml:space="preserve">rotections: Spanish and Chinese (including Mandarin and Cantonese). </w:t>
      </w:r>
      <w:r w:rsidR="00A97DC3">
        <w:rPr>
          <w:rFonts w:ascii="Times New Roman" w:eastAsia="Times New Roman" w:hAnsi="Times New Roman" w:cs="Times New Roman"/>
        </w:rPr>
        <w:t xml:space="preserve">Safe Harbor is a threshold set by the U.S. Department of Transportation clarifying which groups must be included in Limited English Proficiency plans and what constitutes compliance with federal guidelines. </w:t>
      </w:r>
      <w:r w:rsidR="0E726B15" w:rsidRPr="47B74948">
        <w:rPr>
          <w:rFonts w:ascii="Times New Roman" w:eastAsia="Times New Roman" w:hAnsi="Times New Roman" w:cs="Times New Roman"/>
        </w:rPr>
        <w:t xml:space="preserve">There are </w:t>
      </w:r>
      <w:r w:rsidR="703D5E99" w:rsidRPr="47B74948">
        <w:rPr>
          <w:rFonts w:ascii="Times New Roman" w:eastAsia="Times New Roman" w:hAnsi="Times New Roman" w:cs="Times New Roman"/>
        </w:rPr>
        <w:t>around</w:t>
      </w:r>
      <w:r w:rsidR="283F12C8" w:rsidRPr="47B74948">
        <w:rPr>
          <w:rFonts w:ascii="Times New Roman" w:eastAsia="Times New Roman" w:hAnsi="Times New Roman" w:cs="Times New Roman"/>
        </w:rPr>
        <w:t xml:space="preserve"> 20,000 Spanish speaking people who are considered Limited English Proficiency and </w:t>
      </w:r>
      <w:r w:rsidR="175E6AC7" w:rsidRPr="47B74948">
        <w:rPr>
          <w:rFonts w:ascii="Times New Roman" w:eastAsia="Times New Roman" w:hAnsi="Times New Roman" w:cs="Times New Roman"/>
        </w:rPr>
        <w:t>around</w:t>
      </w:r>
      <w:r w:rsidR="283F12C8" w:rsidRPr="47B74948">
        <w:rPr>
          <w:rFonts w:ascii="Times New Roman" w:eastAsia="Times New Roman" w:hAnsi="Times New Roman" w:cs="Times New Roman"/>
        </w:rPr>
        <w:t xml:space="preserve"> 3,000 Chinese speaking people who are considered LEP. This surpasses the </w:t>
      </w:r>
      <w:r w:rsidR="7CF774A9" w:rsidRPr="47B74948">
        <w:rPr>
          <w:rFonts w:ascii="Times New Roman" w:eastAsia="Times New Roman" w:hAnsi="Times New Roman" w:cs="Times New Roman"/>
        </w:rPr>
        <w:t>Safe Harbor threshold</w:t>
      </w:r>
      <w:r w:rsidR="283F12C8" w:rsidRPr="47B74948">
        <w:rPr>
          <w:rFonts w:ascii="Times New Roman" w:eastAsia="Times New Roman" w:hAnsi="Times New Roman" w:cs="Times New Roman"/>
        </w:rPr>
        <w:t xml:space="preserve"> of 5% or 1,000 people, whichever is less, set by</w:t>
      </w:r>
      <w:r w:rsidR="5547BD1F" w:rsidRPr="47B74948">
        <w:rPr>
          <w:rFonts w:ascii="Times New Roman" w:eastAsia="Times New Roman" w:hAnsi="Times New Roman" w:cs="Times New Roman"/>
        </w:rPr>
        <w:t xml:space="preserve"> the U.S. Department of Transportation</w:t>
      </w:r>
      <w:r w:rsidR="283F12C8" w:rsidRPr="47B74948">
        <w:rPr>
          <w:rFonts w:ascii="Times New Roman" w:eastAsia="Times New Roman" w:hAnsi="Times New Roman" w:cs="Times New Roman"/>
        </w:rPr>
        <w:t>. As a result,</w:t>
      </w:r>
      <w:r w:rsidR="037791A2" w:rsidRPr="47B74948">
        <w:rPr>
          <w:rFonts w:ascii="Times New Roman" w:eastAsia="Times New Roman" w:hAnsi="Times New Roman" w:cs="Times New Roman"/>
        </w:rPr>
        <w:t xml:space="preserve"> the following requirements and policies will be </w:t>
      </w:r>
      <w:r w:rsidR="7A671623" w:rsidRPr="47B74948">
        <w:rPr>
          <w:rFonts w:ascii="Times New Roman" w:eastAsia="Times New Roman" w:hAnsi="Times New Roman" w:cs="Times New Roman"/>
        </w:rPr>
        <w:t>set up</w:t>
      </w:r>
      <w:r w:rsidR="037791A2" w:rsidRPr="47B74948">
        <w:rPr>
          <w:rFonts w:ascii="Times New Roman" w:eastAsia="Times New Roman" w:hAnsi="Times New Roman" w:cs="Times New Roman"/>
        </w:rPr>
        <w:t xml:space="preserve"> to protect the language access of people who speak these languages. </w:t>
      </w:r>
    </w:p>
    <w:p w14:paraId="17596211" w14:textId="7F8A06FE" w:rsidR="037791A2" w:rsidRDefault="037791A2"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 xml:space="preserve">Triangle West TPO recognizes that its municipal partners also have Language Access Plans based on their collected data from their communities. In as much as is feasible, Triangle West will attempt to </w:t>
      </w:r>
      <w:r w:rsidR="77274176" w:rsidRPr="01B5F332">
        <w:rPr>
          <w:rFonts w:ascii="Times New Roman" w:eastAsia="Times New Roman" w:hAnsi="Times New Roman" w:cs="Times New Roman"/>
        </w:rPr>
        <w:t>accommodate</w:t>
      </w:r>
      <w:r w:rsidRPr="01B5F332">
        <w:rPr>
          <w:rFonts w:ascii="Times New Roman" w:eastAsia="Times New Roman" w:hAnsi="Times New Roman" w:cs="Times New Roman"/>
        </w:rPr>
        <w:t xml:space="preserve"> these additional languages</w:t>
      </w:r>
      <w:r w:rsidR="4FF333BA" w:rsidRPr="01B5F332">
        <w:rPr>
          <w:rFonts w:ascii="Times New Roman" w:eastAsia="Times New Roman" w:hAnsi="Times New Roman" w:cs="Times New Roman"/>
        </w:rPr>
        <w:t xml:space="preserve">, especially </w:t>
      </w:r>
      <w:r w:rsidRPr="01B5F332">
        <w:rPr>
          <w:rFonts w:ascii="Times New Roman" w:eastAsia="Times New Roman" w:hAnsi="Times New Roman" w:cs="Times New Roman"/>
        </w:rPr>
        <w:t>in cases of community outreach in partne</w:t>
      </w:r>
      <w:r w:rsidR="7CF0675F" w:rsidRPr="01B5F332">
        <w:rPr>
          <w:rFonts w:ascii="Times New Roman" w:eastAsia="Times New Roman" w:hAnsi="Times New Roman" w:cs="Times New Roman"/>
        </w:rPr>
        <w:t xml:space="preserve">r jurisdictions. </w:t>
      </w:r>
    </w:p>
    <w:p w14:paraId="224CB2F9" w14:textId="3007D23C" w:rsidR="006D6176" w:rsidRDefault="006D6176" w:rsidP="00A97DC3">
      <w:pPr>
        <w:pStyle w:val="Heading3"/>
      </w:pPr>
      <w:bookmarkStart w:id="8" w:name="_Toc205281720"/>
      <w:r w:rsidRPr="5AB1DD63">
        <w:t>Factor 2:</w:t>
      </w:r>
      <w:r w:rsidR="003B0462" w:rsidRPr="5AB1DD63">
        <w:t xml:space="preserve"> The frequency in which LEP persons encounter Triangle West programs</w:t>
      </w:r>
      <w:bookmarkEnd w:id="8"/>
    </w:p>
    <w:p w14:paraId="60A0EDC0" w14:textId="7049F9ED" w:rsidR="002D271A" w:rsidRPr="002D271A" w:rsidRDefault="53F84D04"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 xml:space="preserve">Based on the statistics produced by ACS data analysis, Spanish speakers are the demographic most likely to interact with TPO staff. As a result, the TPO should be prepared to accommodate and respond </w:t>
      </w:r>
      <w:r w:rsidR="3A082B16" w:rsidRPr="47B74948">
        <w:rPr>
          <w:rFonts w:ascii="Times New Roman" w:eastAsia="Times New Roman" w:hAnsi="Times New Roman" w:cs="Times New Roman"/>
        </w:rPr>
        <w:t>to requests from Spanish speakers in the Triangle West area.</w:t>
      </w:r>
      <w:r w:rsidR="6557BF86" w:rsidRPr="47B74948">
        <w:rPr>
          <w:rFonts w:ascii="Times New Roman" w:eastAsia="Times New Roman" w:hAnsi="Times New Roman" w:cs="Times New Roman"/>
        </w:rPr>
        <w:t xml:space="preserve"> </w:t>
      </w:r>
      <w:r w:rsidR="47A88984" w:rsidRPr="47B74948">
        <w:rPr>
          <w:rFonts w:ascii="Times New Roman" w:eastAsia="Times New Roman" w:hAnsi="Times New Roman" w:cs="Times New Roman"/>
        </w:rPr>
        <w:lastRenderedPageBreak/>
        <w:t>Additionally, given the significant population of Chinese speakers, Triangle West will also prepare to accommodate requests from Chinese speakers.</w:t>
      </w:r>
      <w:r w:rsidR="52960375" w:rsidRPr="47B74948">
        <w:rPr>
          <w:rFonts w:ascii="Times New Roman" w:eastAsia="Times New Roman" w:hAnsi="Times New Roman" w:cs="Times New Roman"/>
        </w:rPr>
        <w:t xml:space="preserve"> Triangle West also recognizes the population of </w:t>
      </w:r>
      <w:r w:rsidR="588E196A" w:rsidRPr="47B74948">
        <w:rPr>
          <w:rFonts w:ascii="Times New Roman" w:eastAsia="Times New Roman" w:hAnsi="Times New Roman" w:cs="Times New Roman"/>
        </w:rPr>
        <w:t>people</w:t>
      </w:r>
      <w:r w:rsidR="52960375" w:rsidRPr="47B74948">
        <w:rPr>
          <w:rFonts w:ascii="Times New Roman" w:eastAsia="Times New Roman" w:hAnsi="Times New Roman" w:cs="Times New Roman"/>
        </w:rPr>
        <w:t xml:space="preserve"> within its </w:t>
      </w:r>
      <w:r w:rsidR="00E9442F" w:rsidRPr="47B74948">
        <w:rPr>
          <w:rFonts w:ascii="Times New Roman" w:eastAsia="Times New Roman" w:hAnsi="Times New Roman" w:cs="Times New Roman"/>
        </w:rPr>
        <w:t>boundaries</w:t>
      </w:r>
      <w:r w:rsidR="52960375" w:rsidRPr="47B74948">
        <w:rPr>
          <w:rFonts w:ascii="Times New Roman" w:eastAsia="Times New Roman" w:hAnsi="Times New Roman" w:cs="Times New Roman"/>
        </w:rPr>
        <w:t xml:space="preserve"> that </w:t>
      </w:r>
      <w:r w:rsidR="00F72670" w:rsidRPr="47B74948">
        <w:rPr>
          <w:rFonts w:ascii="Times New Roman" w:eastAsia="Times New Roman" w:hAnsi="Times New Roman" w:cs="Times New Roman"/>
        </w:rPr>
        <w:t>have</w:t>
      </w:r>
      <w:r w:rsidR="52960375" w:rsidRPr="47B74948">
        <w:rPr>
          <w:rFonts w:ascii="Times New Roman" w:eastAsia="Times New Roman" w:hAnsi="Times New Roman" w:cs="Times New Roman"/>
        </w:rPr>
        <w:t xml:space="preserve"> disab</w:t>
      </w:r>
      <w:r w:rsidR="00F72670" w:rsidRPr="47B74948">
        <w:rPr>
          <w:rFonts w:ascii="Times New Roman" w:eastAsia="Times New Roman" w:hAnsi="Times New Roman" w:cs="Times New Roman"/>
        </w:rPr>
        <w:t>ilities</w:t>
      </w:r>
      <w:r w:rsidR="52960375" w:rsidRPr="47B74948">
        <w:rPr>
          <w:rFonts w:ascii="Times New Roman" w:eastAsia="Times New Roman" w:hAnsi="Times New Roman" w:cs="Times New Roman"/>
        </w:rPr>
        <w:t xml:space="preserve">. As a result, the policies established by this document will include both people of limited </w:t>
      </w:r>
      <w:r w:rsidR="17AE6017" w:rsidRPr="47B74948">
        <w:rPr>
          <w:rFonts w:ascii="Times New Roman" w:eastAsia="Times New Roman" w:hAnsi="Times New Roman" w:cs="Times New Roman"/>
        </w:rPr>
        <w:t>English</w:t>
      </w:r>
      <w:r w:rsidR="52960375" w:rsidRPr="47B74948">
        <w:rPr>
          <w:rFonts w:ascii="Times New Roman" w:eastAsia="Times New Roman" w:hAnsi="Times New Roman" w:cs="Times New Roman"/>
        </w:rPr>
        <w:t xml:space="preserve"> proficiency as well as people with vision and hearing impairment</w:t>
      </w:r>
      <w:r w:rsidR="4C62D19B" w:rsidRPr="47B74948">
        <w:rPr>
          <w:rFonts w:ascii="Times New Roman" w:eastAsia="Times New Roman" w:hAnsi="Times New Roman" w:cs="Times New Roman"/>
        </w:rPr>
        <w:t xml:space="preserve">s that impact </w:t>
      </w:r>
      <w:r w:rsidR="52B43A93" w:rsidRPr="47B74948">
        <w:rPr>
          <w:rFonts w:ascii="Times New Roman" w:eastAsia="Times New Roman" w:hAnsi="Times New Roman" w:cs="Times New Roman"/>
        </w:rPr>
        <w:t>communication</w:t>
      </w:r>
      <w:r w:rsidR="4C62D19B" w:rsidRPr="47B74948">
        <w:rPr>
          <w:rFonts w:ascii="Times New Roman" w:eastAsia="Times New Roman" w:hAnsi="Times New Roman" w:cs="Times New Roman"/>
        </w:rPr>
        <w:t xml:space="preserve">. </w:t>
      </w:r>
    </w:p>
    <w:p w14:paraId="24438822" w14:textId="62642525" w:rsidR="002D271A" w:rsidRDefault="47A88984"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TPO staff</w:t>
      </w:r>
      <w:r w:rsidR="33C6BCAC" w:rsidRPr="47B74948">
        <w:rPr>
          <w:rFonts w:ascii="Times New Roman" w:eastAsia="Times New Roman" w:hAnsi="Times New Roman" w:cs="Times New Roman"/>
        </w:rPr>
        <w:t xml:space="preserve"> </w:t>
      </w:r>
      <w:r w:rsidR="00D67207">
        <w:rPr>
          <w:rFonts w:ascii="Times New Roman" w:eastAsia="Times New Roman" w:hAnsi="Times New Roman" w:cs="Times New Roman"/>
        </w:rPr>
        <w:t xml:space="preserve">were </w:t>
      </w:r>
      <w:r w:rsidR="33C6BCAC" w:rsidRPr="47B74948">
        <w:rPr>
          <w:rFonts w:ascii="Times New Roman" w:eastAsia="Times New Roman" w:hAnsi="Times New Roman" w:cs="Times New Roman"/>
        </w:rPr>
        <w:t xml:space="preserve">surveyed internally </w:t>
      </w:r>
      <w:r w:rsidRPr="47B74948">
        <w:rPr>
          <w:rFonts w:ascii="Times New Roman" w:eastAsia="Times New Roman" w:hAnsi="Times New Roman" w:cs="Times New Roman"/>
        </w:rPr>
        <w:t xml:space="preserve">to </w:t>
      </w:r>
      <w:r w:rsidR="445C4483" w:rsidRPr="47B74948">
        <w:rPr>
          <w:rFonts w:ascii="Times New Roman" w:eastAsia="Times New Roman" w:hAnsi="Times New Roman" w:cs="Times New Roman"/>
        </w:rPr>
        <w:t>gauge</w:t>
      </w:r>
      <w:r w:rsidRPr="47B74948">
        <w:rPr>
          <w:rFonts w:ascii="Times New Roman" w:eastAsia="Times New Roman" w:hAnsi="Times New Roman" w:cs="Times New Roman"/>
        </w:rPr>
        <w:t xml:space="preserve"> the frequency of language assistance requests since the last LEP </w:t>
      </w:r>
      <w:r w:rsidR="00F72670" w:rsidRPr="47B74948">
        <w:rPr>
          <w:rFonts w:ascii="Times New Roman" w:eastAsia="Times New Roman" w:hAnsi="Times New Roman" w:cs="Times New Roman"/>
        </w:rPr>
        <w:t xml:space="preserve">plan </w:t>
      </w:r>
      <w:r w:rsidRPr="47B74948">
        <w:rPr>
          <w:rFonts w:ascii="Times New Roman" w:eastAsia="Times New Roman" w:hAnsi="Times New Roman" w:cs="Times New Roman"/>
        </w:rPr>
        <w:t xml:space="preserve">was </w:t>
      </w:r>
      <w:r w:rsidR="66282611" w:rsidRPr="47B74948">
        <w:rPr>
          <w:rFonts w:ascii="Times New Roman" w:eastAsia="Times New Roman" w:hAnsi="Times New Roman" w:cs="Times New Roman"/>
        </w:rPr>
        <w:t xml:space="preserve">adopted </w:t>
      </w:r>
      <w:r w:rsidRPr="47B74948">
        <w:rPr>
          <w:rFonts w:ascii="Times New Roman" w:eastAsia="Times New Roman" w:hAnsi="Times New Roman" w:cs="Times New Roman"/>
        </w:rPr>
        <w:t>in 2021. The survey asked staff if they had had any language assistance requests</w:t>
      </w:r>
      <w:r w:rsidR="447306D8" w:rsidRPr="47B74948">
        <w:rPr>
          <w:rFonts w:ascii="Times New Roman" w:eastAsia="Times New Roman" w:hAnsi="Times New Roman" w:cs="Times New Roman"/>
        </w:rPr>
        <w:t xml:space="preserve"> since </w:t>
      </w:r>
      <w:r w:rsidR="288539D5" w:rsidRPr="47B74948">
        <w:rPr>
          <w:rFonts w:ascii="Times New Roman" w:eastAsia="Times New Roman" w:hAnsi="Times New Roman" w:cs="Times New Roman"/>
        </w:rPr>
        <w:t>2021</w:t>
      </w:r>
      <w:r w:rsidRPr="47B74948">
        <w:rPr>
          <w:rFonts w:ascii="Times New Roman" w:eastAsia="Times New Roman" w:hAnsi="Times New Roman" w:cs="Times New Roman"/>
        </w:rPr>
        <w:t>,</w:t>
      </w:r>
      <w:r w:rsidR="1190F960" w:rsidRPr="47B74948">
        <w:rPr>
          <w:rFonts w:ascii="Times New Roman" w:eastAsia="Times New Roman" w:hAnsi="Times New Roman" w:cs="Times New Roman"/>
        </w:rPr>
        <w:t xml:space="preserve"> if they</w:t>
      </w:r>
      <w:r w:rsidRPr="47B74948">
        <w:rPr>
          <w:rFonts w:ascii="Times New Roman" w:eastAsia="Times New Roman" w:hAnsi="Times New Roman" w:cs="Times New Roman"/>
        </w:rPr>
        <w:t xml:space="preserve"> felt that “I Speak” cards would be helpful in the future, </w:t>
      </w:r>
      <w:r w:rsidR="023A49DF" w:rsidRPr="47B74948">
        <w:rPr>
          <w:rFonts w:ascii="Times New Roman" w:eastAsia="Times New Roman" w:hAnsi="Times New Roman" w:cs="Times New Roman"/>
        </w:rPr>
        <w:t xml:space="preserve">the frequency with which they received </w:t>
      </w:r>
      <w:r w:rsidR="09D30146" w:rsidRPr="47B74948">
        <w:rPr>
          <w:rFonts w:ascii="Times New Roman" w:eastAsia="Times New Roman" w:hAnsi="Times New Roman" w:cs="Times New Roman"/>
        </w:rPr>
        <w:t xml:space="preserve">language assistance </w:t>
      </w:r>
      <w:r w:rsidR="023A49DF" w:rsidRPr="47B74948">
        <w:rPr>
          <w:rFonts w:ascii="Times New Roman" w:eastAsia="Times New Roman" w:hAnsi="Times New Roman" w:cs="Times New Roman"/>
        </w:rPr>
        <w:t>requests, and the languages that assistance was requested for.</w:t>
      </w:r>
      <w:r w:rsidR="1FEFAA2B" w:rsidRPr="47B74948">
        <w:rPr>
          <w:rFonts w:ascii="Times New Roman" w:eastAsia="Times New Roman" w:hAnsi="Times New Roman" w:cs="Times New Roman"/>
        </w:rPr>
        <w:t xml:space="preserve"> Feedback from staff </w:t>
      </w:r>
      <w:r w:rsidR="158ED483" w:rsidRPr="47B74948">
        <w:rPr>
          <w:rFonts w:ascii="Times New Roman" w:eastAsia="Times New Roman" w:hAnsi="Times New Roman" w:cs="Times New Roman"/>
        </w:rPr>
        <w:t>signaled that “I Speak”</w:t>
      </w:r>
      <w:r w:rsidR="00131CC7">
        <w:rPr>
          <w:rStyle w:val="CommentReference"/>
        </w:rPr>
        <w:t xml:space="preserve"> </w:t>
      </w:r>
      <w:r w:rsidR="00131CC7">
        <w:rPr>
          <w:rFonts w:ascii="Times New Roman" w:eastAsia="Times New Roman" w:hAnsi="Times New Roman" w:cs="Times New Roman"/>
        </w:rPr>
        <w:t>C</w:t>
      </w:r>
      <w:r w:rsidR="158ED483" w:rsidRPr="47B74948">
        <w:rPr>
          <w:rFonts w:ascii="Times New Roman" w:eastAsia="Times New Roman" w:hAnsi="Times New Roman" w:cs="Times New Roman"/>
        </w:rPr>
        <w:t xml:space="preserve">ards would be helpful, and language assistance was likely needed for Spanish </w:t>
      </w:r>
      <w:r w:rsidR="04D31134" w:rsidRPr="47B74948">
        <w:rPr>
          <w:rFonts w:ascii="Times New Roman" w:eastAsia="Times New Roman" w:hAnsi="Times New Roman" w:cs="Times New Roman"/>
        </w:rPr>
        <w:t>and Mandarin/Chinese.</w:t>
      </w:r>
      <w:r w:rsidR="319D4B95" w:rsidRPr="47B74948">
        <w:rPr>
          <w:rFonts w:ascii="Times New Roman" w:eastAsia="Times New Roman" w:hAnsi="Times New Roman" w:cs="Times New Roman"/>
        </w:rPr>
        <w:t xml:space="preserve"> </w:t>
      </w:r>
      <w:r w:rsidR="00A97DC3">
        <w:rPr>
          <w:rFonts w:ascii="Times New Roman" w:eastAsia="Times New Roman" w:hAnsi="Times New Roman" w:cs="Times New Roman"/>
        </w:rPr>
        <w:t xml:space="preserve">An example of one of these that could be used by the TPO is below as Item 1. </w:t>
      </w:r>
      <w:r w:rsidR="23273504" w:rsidRPr="47B74948">
        <w:rPr>
          <w:rFonts w:ascii="Times New Roman" w:eastAsia="Times New Roman" w:hAnsi="Times New Roman" w:cs="Times New Roman"/>
        </w:rPr>
        <w:t xml:space="preserve">In the future, </w:t>
      </w:r>
      <w:r w:rsidR="7066E283" w:rsidRPr="47B74948">
        <w:rPr>
          <w:rFonts w:ascii="Times New Roman" w:eastAsia="Times New Roman" w:hAnsi="Times New Roman" w:cs="Times New Roman"/>
        </w:rPr>
        <w:t xml:space="preserve">Triangle West should use surveys like these periodically to assess the demand for language assistance and gauge success providing </w:t>
      </w:r>
      <w:r w:rsidR="008C71F6" w:rsidRPr="47B74948">
        <w:rPr>
          <w:rFonts w:ascii="Times New Roman" w:eastAsia="Times New Roman" w:hAnsi="Times New Roman" w:cs="Times New Roman"/>
        </w:rPr>
        <w:t>language</w:t>
      </w:r>
      <w:r w:rsidR="7066E283" w:rsidRPr="47B74948">
        <w:rPr>
          <w:rFonts w:ascii="Times New Roman" w:eastAsia="Times New Roman" w:hAnsi="Times New Roman" w:cs="Times New Roman"/>
        </w:rPr>
        <w:t xml:space="preserve"> access to LEP and disabled individuals. </w:t>
      </w:r>
      <w:r w:rsidRPr="47B74948">
        <w:rPr>
          <w:rFonts w:ascii="Times New Roman" w:eastAsia="Times New Roman" w:hAnsi="Times New Roman" w:cs="Times New Roman"/>
        </w:rPr>
        <w:t xml:space="preserve">  </w:t>
      </w:r>
      <w:r w:rsidR="3A082B16" w:rsidRPr="47B74948">
        <w:rPr>
          <w:rFonts w:ascii="Times New Roman" w:eastAsia="Times New Roman" w:hAnsi="Times New Roman" w:cs="Times New Roman"/>
        </w:rPr>
        <w:t xml:space="preserve"> </w:t>
      </w:r>
    </w:p>
    <w:p w14:paraId="127DA28E" w14:textId="4AF9432A" w:rsidR="00A97DC3" w:rsidRDefault="00A97DC3" w:rsidP="00A97DC3">
      <w:pPr>
        <w:pStyle w:val="Heading3"/>
      </w:pPr>
      <w:bookmarkStart w:id="9" w:name="_Toc205281721"/>
      <w:r>
        <w:t>Item 1</w:t>
      </w:r>
      <w:bookmarkEnd w:id="9"/>
    </w:p>
    <w:p w14:paraId="2CAF1A3A" w14:textId="07F029EF" w:rsidR="00A97DC3" w:rsidRPr="00A97DC3" w:rsidRDefault="00A97DC3" w:rsidP="00A97DC3">
      <w:r>
        <w:rPr>
          <w:noProof/>
        </w:rPr>
        <w:drawing>
          <wp:inline distT="0" distB="0" distL="0" distR="0" wp14:anchorId="23857763" wp14:editId="134F3F3B">
            <wp:extent cx="3200400" cy="1828800"/>
            <wp:effectExtent l="0" t="0" r="0" b="0"/>
            <wp:docPr id="1014580815" name="Picture 3" descr="A business card style graphic with a dark blue background and white text. It is a card that is intended to help people make language assistance requests to Triangle West TP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80815" name="Picture 3" descr="A business card style graphic with a dark blue background and white text. It is a card that is intended to help people make language assistance requests to Triangle West TPO.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1828800"/>
                    </a:xfrm>
                    <a:prstGeom prst="rect">
                      <a:avLst/>
                    </a:prstGeom>
                  </pic:spPr>
                </pic:pic>
              </a:graphicData>
            </a:graphic>
          </wp:inline>
        </w:drawing>
      </w:r>
    </w:p>
    <w:p w14:paraId="19954F78" w14:textId="4D748663" w:rsidR="006D6176" w:rsidRDefault="006D6176" w:rsidP="00A97DC3">
      <w:pPr>
        <w:pStyle w:val="Heading3"/>
      </w:pPr>
      <w:bookmarkStart w:id="10" w:name="_Toc205281722"/>
      <w:r w:rsidRPr="5AB1DD63">
        <w:t>Factor 3:</w:t>
      </w:r>
      <w:r w:rsidR="003B0462" w:rsidRPr="5AB1DD63">
        <w:t xml:space="preserve"> The importance of the service</w:t>
      </w:r>
      <w:r w:rsidR="65AFED1A" w:rsidRPr="5AB1DD63">
        <w:t>s</w:t>
      </w:r>
      <w:r w:rsidR="003B0462" w:rsidRPr="5AB1DD63">
        <w:t xml:space="preserve"> provided by the Triangle West programs</w:t>
      </w:r>
      <w:bookmarkEnd w:id="10"/>
    </w:p>
    <w:p w14:paraId="0E55950D" w14:textId="25640BF7" w:rsidR="002D271A" w:rsidRPr="002D271A" w:rsidRDefault="63EACDBB"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 xml:space="preserve">Triangle West TPO provides </w:t>
      </w:r>
      <w:proofErr w:type="gramStart"/>
      <w:r w:rsidRPr="01B5F332">
        <w:rPr>
          <w:rFonts w:ascii="Times New Roman" w:eastAsia="Times New Roman" w:hAnsi="Times New Roman" w:cs="Times New Roman"/>
        </w:rPr>
        <w:t>a number of</w:t>
      </w:r>
      <w:proofErr w:type="gramEnd"/>
      <w:r w:rsidRPr="01B5F332">
        <w:rPr>
          <w:rFonts w:ascii="Times New Roman" w:eastAsia="Times New Roman" w:hAnsi="Times New Roman" w:cs="Times New Roman"/>
        </w:rPr>
        <w:t xml:space="preserve"> crucial services </w:t>
      </w:r>
      <w:r w:rsidR="67B21BEC" w:rsidRPr="01B5F332">
        <w:rPr>
          <w:rFonts w:ascii="Times New Roman" w:eastAsia="Times New Roman" w:hAnsi="Times New Roman" w:cs="Times New Roman"/>
        </w:rPr>
        <w:t xml:space="preserve">that engage directly with residents in TPO </w:t>
      </w:r>
      <w:r w:rsidR="004414C3">
        <w:rPr>
          <w:rFonts w:ascii="Times New Roman" w:eastAsia="Times New Roman" w:hAnsi="Times New Roman" w:cs="Times New Roman"/>
        </w:rPr>
        <w:t>b</w:t>
      </w:r>
      <w:r w:rsidR="67B21BEC" w:rsidRPr="01B5F332">
        <w:rPr>
          <w:rFonts w:ascii="Times New Roman" w:eastAsia="Times New Roman" w:hAnsi="Times New Roman" w:cs="Times New Roman"/>
        </w:rPr>
        <w:t>oundaries as well as support the work of partner jurisdictions.</w:t>
      </w:r>
      <w:r w:rsidR="6E683D63" w:rsidRPr="01B5F332">
        <w:rPr>
          <w:rFonts w:ascii="Times New Roman" w:eastAsia="Times New Roman" w:hAnsi="Times New Roman" w:cs="Times New Roman"/>
        </w:rPr>
        <w:t xml:space="preserve"> The TPO </w:t>
      </w:r>
      <w:r w:rsidR="6E683D63" w:rsidRPr="01B5F332">
        <w:rPr>
          <w:rFonts w:ascii="Times New Roman" w:eastAsia="Times New Roman" w:hAnsi="Times New Roman" w:cs="Times New Roman"/>
        </w:rPr>
        <w:lastRenderedPageBreak/>
        <w:t>focuses on both short</w:t>
      </w:r>
      <w:r w:rsidR="6AC073A5" w:rsidRPr="01B5F332">
        <w:rPr>
          <w:rFonts w:ascii="Times New Roman" w:eastAsia="Times New Roman" w:hAnsi="Times New Roman" w:cs="Times New Roman"/>
        </w:rPr>
        <w:t>-</w:t>
      </w:r>
      <w:r w:rsidR="6E683D63" w:rsidRPr="01B5F332">
        <w:rPr>
          <w:rFonts w:ascii="Times New Roman" w:eastAsia="Times New Roman" w:hAnsi="Times New Roman" w:cs="Times New Roman"/>
        </w:rPr>
        <w:t xml:space="preserve"> and long-term transportation planning across the region</w:t>
      </w:r>
      <w:r w:rsidR="17E2A847" w:rsidRPr="01B5F332">
        <w:rPr>
          <w:rFonts w:ascii="Times New Roman" w:eastAsia="Times New Roman" w:hAnsi="Times New Roman" w:cs="Times New Roman"/>
        </w:rPr>
        <w:t>. The Triangle West region</w:t>
      </w:r>
      <w:r w:rsidR="7729372D" w:rsidRPr="01B5F332">
        <w:rPr>
          <w:rFonts w:ascii="Times New Roman" w:eastAsia="Times New Roman" w:hAnsi="Times New Roman" w:cs="Times New Roman"/>
        </w:rPr>
        <w:t xml:space="preserve"> is highly interconnected with</w:t>
      </w:r>
      <w:r w:rsidR="1E4D9C8D" w:rsidRPr="01B5F332">
        <w:rPr>
          <w:rFonts w:ascii="Times New Roman" w:eastAsia="Times New Roman" w:hAnsi="Times New Roman" w:cs="Times New Roman"/>
        </w:rPr>
        <w:t xml:space="preserve"> a</w:t>
      </w:r>
      <w:r w:rsidR="7729372D" w:rsidRPr="01B5F332">
        <w:rPr>
          <w:rFonts w:ascii="Times New Roman" w:eastAsia="Times New Roman" w:hAnsi="Times New Roman" w:cs="Times New Roman"/>
        </w:rPr>
        <w:t xml:space="preserve"> significant number of commuters who travel across city </w:t>
      </w:r>
      <w:r w:rsidR="468C2274" w:rsidRPr="01B5F332">
        <w:rPr>
          <w:rFonts w:ascii="Times New Roman" w:eastAsia="Times New Roman" w:hAnsi="Times New Roman" w:cs="Times New Roman"/>
        </w:rPr>
        <w:t>and county</w:t>
      </w:r>
      <w:r w:rsidR="7729372D" w:rsidRPr="01B5F332">
        <w:rPr>
          <w:rFonts w:ascii="Times New Roman" w:eastAsia="Times New Roman" w:hAnsi="Times New Roman" w:cs="Times New Roman"/>
        </w:rPr>
        <w:t xml:space="preserve"> boundaries every day. Some of this work touches communities that have historically </w:t>
      </w:r>
      <w:r w:rsidR="7CBB6B07" w:rsidRPr="01B5F332">
        <w:rPr>
          <w:rFonts w:ascii="Times New Roman" w:eastAsia="Times New Roman" w:hAnsi="Times New Roman" w:cs="Times New Roman"/>
        </w:rPr>
        <w:t xml:space="preserve">not been able to </w:t>
      </w:r>
      <w:r w:rsidR="7D387A6A" w:rsidRPr="01B5F332">
        <w:rPr>
          <w:rFonts w:ascii="Times New Roman" w:eastAsia="Times New Roman" w:hAnsi="Times New Roman" w:cs="Times New Roman"/>
        </w:rPr>
        <w:t>participate in the engagement and planning process.</w:t>
      </w:r>
      <w:r w:rsidR="3BF9DEB2" w:rsidRPr="01B5F332">
        <w:rPr>
          <w:rFonts w:ascii="Times New Roman" w:eastAsia="Times New Roman" w:hAnsi="Times New Roman" w:cs="Times New Roman"/>
        </w:rPr>
        <w:t xml:space="preserve"> Ensuring that all communities in the region have access to the planning and engagement process is a crucial part of several plans </w:t>
      </w:r>
      <w:r w:rsidR="6AD9B194" w:rsidRPr="01B5F332">
        <w:rPr>
          <w:rFonts w:ascii="Times New Roman" w:eastAsia="Times New Roman" w:hAnsi="Times New Roman" w:cs="Times New Roman"/>
        </w:rPr>
        <w:t>that</w:t>
      </w:r>
      <w:r w:rsidR="3BF9DEB2" w:rsidRPr="01B5F332">
        <w:rPr>
          <w:rFonts w:ascii="Times New Roman" w:eastAsia="Times New Roman" w:hAnsi="Times New Roman" w:cs="Times New Roman"/>
        </w:rPr>
        <w:t xml:space="preserve"> receive federal funding, in</w:t>
      </w:r>
      <w:r w:rsidR="0E5C3F00" w:rsidRPr="01B5F332">
        <w:rPr>
          <w:rFonts w:ascii="Times New Roman" w:eastAsia="Times New Roman" w:hAnsi="Times New Roman" w:cs="Times New Roman"/>
        </w:rPr>
        <w:t>c</w:t>
      </w:r>
      <w:r w:rsidR="3BF9DEB2" w:rsidRPr="01B5F332">
        <w:rPr>
          <w:rFonts w:ascii="Times New Roman" w:eastAsia="Times New Roman" w:hAnsi="Times New Roman" w:cs="Times New Roman"/>
        </w:rPr>
        <w:t>luding:</w:t>
      </w:r>
      <w:r w:rsidR="403BECE2" w:rsidRPr="01B5F332">
        <w:rPr>
          <w:rFonts w:ascii="Times New Roman" w:eastAsia="Times New Roman" w:hAnsi="Times New Roman" w:cs="Times New Roman"/>
        </w:rPr>
        <w:t xml:space="preserve"> the Unified Planning Work Program (UPWP), the ten-year Transportation Improvement Program (TIP), and the long-range Metropolitan Transportation Plan (MTP). </w:t>
      </w:r>
    </w:p>
    <w:p w14:paraId="1B18C0AA" w14:textId="4E8E0A36" w:rsidR="003879B5" w:rsidRDefault="284DB68C" w:rsidP="003879B5">
      <w:pPr>
        <w:spacing w:after="0" w:line="480" w:lineRule="auto"/>
        <w:ind w:firstLine="720"/>
        <w:rPr>
          <w:rFonts w:ascii="Times New Roman" w:eastAsia="Times New Roman" w:hAnsi="Times New Roman" w:cs="Times New Roman"/>
        </w:rPr>
      </w:pPr>
      <w:r w:rsidRPr="185C07B6">
        <w:rPr>
          <w:rFonts w:ascii="Times New Roman" w:eastAsia="Times New Roman" w:hAnsi="Times New Roman" w:cs="Times New Roman"/>
        </w:rPr>
        <w:t xml:space="preserve">Additionally, </w:t>
      </w:r>
      <w:r w:rsidR="00131CC7">
        <w:rPr>
          <w:rFonts w:ascii="Times New Roman" w:eastAsia="Times New Roman" w:hAnsi="Times New Roman" w:cs="Times New Roman"/>
        </w:rPr>
        <w:t>t</w:t>
      </w:r>
      <w:r w:rsidRPr="185C07B6">
        <w:rPr>
          <w:rFonts w:ascii="Times New Roman" w:eastAsia="Times New Roman" w:hAnsi="Times New Roman" w:cs="Times New Roman"/>
        </w:rPr>
        <w:t>he following documents are of “vital” importance to the work of the</w:t>
      </w:r>
      <w:r w:rsidR="003879B5" w:rsidRPr="185C07B6">
        <w:rPr>
          <w:rFonts w:ascii="Times New Roman" w:eastAsia="Times New Roman" w:hAnsi="Times New Roman" w:cs="Times New Roman"/>
        </w:rPr>
        <w:t xml:space="preserve"> T</w:t>
      </w:r>
      <w:r w:rsidRPr="185C07B6">
        <w:rPr>
          <w:rFonts w:ascii="Times New Roman" w:eastAsia="Times New Roman" w:hAnsi="Times New Roman" w:cs="Times New Roman"/>
        </w:rPr>
        <w:t>PO:</w:t>
      </w:r>
    </w:p>
    <w:p w14:paraId="1CBA3A4E" w14:textId="624497AF" w:rsidR="003879B5" w:rsidRDefault="2E90CBFA" w:rsidP="47B74948">
      <w:pPr>
        <w:pStyle w:val="ListParagraph"/>
        <w:numPr>
          <w:ilvl w:val="0"/>
          <w:numId w:val="1"/>
        </w:numPr>
        <w:spacing w:after="0" w:line="480" w:lineRule="auto"/>
        <w:rPr>
          <w:rFonts w:ascii="Times New Roman" w:eastAsia="Times New Roman" w:hAnsi="Times New Roman" w:cs="Times New Roman"/>
        </w:rPr>
      </w:pPr>
      <w:r w:rsidRPr="47B74948">
        <w:rPr>
          <w:rFonts w:ascii="Times New Roman" w:eastAsia="Times New Roman" w:hAnsi="Times New Roman" w:cs="Times New Roman"/>
        </w:rPr>
        <w:t>M</w:t>
      </w:r>
      <w:r w:rsidR="003879B5" w:rsidRPr="47B74948">
        <w:rPr>
          <w:rFonts w:ascii="Times New Roman" w:eastAsia="Times New Roman" w:hAnsi="Times New Roman" w:cs="Times New Roman"/>
        </w:rPr>
        <w:t xml:space="preserve">etropolitan </w:t>
      </w:r>
      <w:r w:rsidRPr="47B74948">
        <w:rPr>
          <w:rFonts w:ascii="Times New Roman" w:eastAsia="Times New Roman" w:hAnsi="Times New Roman" w:cs="Times New Roman"/>
        </w:rPr>
        <w:t>T</w:t>
      </w:r>
      <w:r w:rsidR="003879B5" w:rsidRPr="47B74948">
        <w:rPr>
          <w:rFonts w:ascii="Times New Roman" w:eastAsia="Times New Roman" w:hAnsi="Times New Roman" w:cs="Times New Roman"/>
        </w:rPr>
        <w:t xml:space="preserve">ransportation </w:t>
      </w:r>
      <w:r w:rsidRPr="47B74948">
        <w:rPr>
          <w:rFonts w:ascii="Times New Roman" w:eastAsia="Times New Roman" w:hAnsi="Times New Roman" w:cs="Times New Roman"/>
        </w:rPr>
        <w:t>P</w:t>
      </w:r>
      <w:r w:rsidR="003879B5" w:rsidRPr="47B74948">
        <w:rPr>
          <w:rFonts w:ascii="Times New Roman" w:eastAsia="Times New Roman" w:hAnsi="Times New Roman" w:cs="Times New Roman"/>
        </w:rPr>
        <w:t>lan</w:t>
      </w:r>
    </w:p>
    <w:p w14:paraId="53F63AAD" w14:textId="055FDAEE" w:rsidR="003879B5" w:rsidRDefault="1BA53ED8" w:rsidP="47B74948">
      <w:pPr>
        <w:pStyle w:val="ListParagraph"/>
        <w:numPr>
          <w:ilvl w:val="0"/>
          <w:numId w:val="1"/>
        </w:numPr>
        <w:spacing w:after="0" w:line="480" w:lineRule="auto"/>
        <w:rPr>
          <w:rFonts w:ascii="Times New Roman" w:eastAsia="Times New Roman" w:hAnsi="Times New Roman" w:cs="Times New Roman"/>
        </w:rPr>
      </w:pPr>
      <w:r w:rsidRPr="47B74948">
        <w:rPr>
          <w:rFonts w:ascii="Times New Roman" w:eastAsia="Times New Roman" w:hAnsi="Times New Roman" w:cs="Times New Roman"/>
        </w:rPr>
        <w:t>T</w:t>
      </w:r>
      <w:r w:rsidR="003879B5" w:rsidRPr="47B74948">
        <w:rPr>
          <w:rFonts w:ascii="Times New Roman" w:eastAsia="Times New Roman" w:hAnsi="Times New Roman" w:cs="Times New Roman"/>
        </w:rPr>
        <w:t xml:space="preserve">ransportation Improvement </w:t>
      </w:r>
      <w:r w:rsidRPr="47B74948">
        <w:rPr>
          <w:rFonts w:ascii="Times New Roman" w:eastAsia="Times New Roman" w:hAnsi="Times New Roman" w:cs="Times New Roman"/>
        </w:rPr>
        <w:t>P</w:t>
      </w:r>
      <w:r w:rsidR="003879B5" w:rsidRPr="47B74948">
        <w:rPr>
          <w:rFonts w:ascii="Times New Roman" w:eastAsia="Times New Roman" w:hAnsi="Times New Roman" w:cs="Times New Roman"/>
        </w:rPr>
        <w:t>lan</w:t>
      </w:r>
    </w:p>
    <w:p w14:paraId="5B3A466D" w14:textId="2E7C0771" w:rsidR="003879B5" w:rsidRDefault="69547239" w:rsidP="47B74948">
      <w:pPr>
        <w:pStyle w:val="ListParagraph"/>
        <w:numPr>
          <w:ilvl w:val="0"/>
          <w:numId w:val="1"/>
        </w:numPr>
        <w:spacing w:after="0" w:line="480" w:lineRule="auto"/>
        <w:rPr>
          <w:rFonts w:ascii="Times New Roman" w:eastAsia="Times New Roman" w:hAnsi="Times New Roman" w:cs="Times New Roman"/>
        </w:rPr>
      </w:pPr>
      <w:r w:rsidRPr="47B74948">
        <w:rPr>
          <w:rFonts w:ascii="Times New Roman" w:eastAsia="Times New Roman" w:hAnsi="Times New Roman" w:cs="Times New Roman"/>
        </w:rPr>
        <w:t>U</w:t>
      </w:r>
      <w:r w:rsidR="003879B5" w:rsidRPr="47B74948">
        <w:rPr>
          <w:rFonts w:ascii="Times New Roman" w:eastAsia="Times New Roman" w:hAnsi="Times New Roman" w:cs="Times New Roman"/>
        </w:rPr>
        <w:t xml:space="preserve">nified </w:t>
      </w:r>
      <w:r w:rsidRPr="47B74948">
        <w:rPr>
          <w:rFonts w:ascii="Times New Roman" w:eastAsia="Times New Roman" w:hAnsi="Times New Roman" w:cs="Times New Roman"/>
        </w:rPr>
        <w:t>P</w:t>
      </w:r>
      <w:r w:rsidR="007C533D" w:rsidRPr="47B74948">
        <w:rPr>
          <w:rFonts w:ascii="Times New Roman" w:eastAsia="Times New Roman" w:hAnsi="Times New Roman" w:cs="Times New Roman"/>
        </w:rPr>
        <w:t xml:space="preserve">lanning </w:t>
      </w:r>
      <w:r w:rsidRPr="47B74948">
        <w:rPr>
          <w:rFonts w:ascii="Times New Roman" w:eastAsia="Times New Roman" w:hAnsi="Times New Roman" w:cs="Times New Roman"/>
        </w:rPr>
        <w:t>W</w:t>
      </w:r>
      <w:r w:rsidR="007C533D" w:rsidRPr="47B74948">
        <w:rPr>
          <w:rFonts w:ascii="Times New Roman" w:eastAsia="Times New Roman" w:hAnsi="Times New Roman" w:cs="Times New Roman"/>
        </w:rPr>
        <w:t xml:space="preserve">ork </w:t>
      </w:r>
      <w:r w:rsidRPr="47B74948">
        <w:rPr>
          <w:rFonts w:ascii="Times New Roman" w:eastAsia="Times New Roman" w:hAnsi="Times New Roman" w:cs="Times New Roman"/>
        </w:rPr>
        <w:t>P</w:t>
      </w:r>
      <w:r w:rsidR="007C533D" w:rsidRPr="47B74948">
        <w:rPr>
          <w:rFonts w:ascii="Times New Roman" w:eastAsia="Times New Roman" w:hAnsi="Times New Roman" w:cs="Times New Roman"/>
        </w:rPr>
        <w:t>lan</w:t>
      </w:r>
    </w:p>
    <w:p w14:paraId="6DFB36AF" w14:textId="6DCA9F97" w:rsidR="003879B5" w:rsidRDefault="44F192F0" w:rsidP="47B74948">
      <w:pPr>
        <w:pStyle w:val="ListParagraph"/>
        <w:numPr>
          <w:ilvl w:val="0"/>
          <w:numId w:val="1"/>
        </w:numPr>
        <w:spacing w:after="0" w:line="480" w:lineRule="auto"/>
        <w:rPr>
          <w:rFonts w:ascii="Times New Roman" w:eastAsia="Times New Roman" w:hAnsi="Times New Roman" w:cs="Times New Roman"/>
        </w:rPr>
      </w:pPr>
      <w:r w:rsidRPr="47B74948">
        <w:rPr>
          <w:rFonts w:ascii="Times New Roman" w:eastAsia="Times New Roman" w:hAnsi="Times New Roman" w:cs="Times New Roman"/>
        </w:rPr>
        <w:t>Public Participation Plan</w:t>
      </w:r>
    </w:p>
    <w:p w14:paraId="616F7AF8" w14:textId="30ECAEC2" w:rsidR="002D271A" w:rsidRPr="00637E9C" w:rsidRDefault="44F192F0" w:rsidP="185C07B6">
      <w:pPr>
        <w:spacing w:after="0" w:line="480" w:lineRule="auto"/>
        <w:rPr>
          <w:rFonts w:ascii="Times New Roman" w:eastAsia="Times New Roman" w:hAnsi="Times New Roman" w:cs="Times New Roman"/>
        </w:rPr>
      </w:pPr>
      <w:r w:rsidRPr="6E909EE5">
        <w:rPr>
          <w:rFonts w:ascii="Times New Roman" w:eastAsia="Times New Roman" w:hAnsi="Times New Roman" w:cs="Times New Roman"/>
        </w:rPr>
        <w:t xml:space="preserve"> </w:t>
      </w:r>
      <w:r w:rsidR="537AE158" w:rsidRPr="6E909EE5">
        <w:rPr>
          <w:rFonts w:ascii="Times New Roman" w:eastAsia="Times New Roman" w:hAnsi="Times New Roman" w:cs="Times New Roman"/>
          <w:color w:val="000000" w:themeColor="text1"/>
        </w:rPr>
        <w:t xml:space="preserve">In seeking to ensure that there is an open and inclusive engagement process, the TPO will prepare summaries of these plans in Spanish and Chinese and will provide a copy in braille upon request. Summaries will more effectively meet resident needs, especially when these documents may be over a hundred pages in length. They will still provide the crucial information needed to understand the nature of the TPO’s work and help residents engage with the TPO.  </w:t>
      </w:r>
      <w:r w:rsidR="537AE158" w:rsidRPr="6E909EE5">
        <w:rPr>
          <w:rFonts w:ascii="Times New Roman" w:eastAsia="Times New Roman" w:hAnsi="Times New Roman" w:cs="Times New Roman"/>
        </w:rPr>
        <w:t xml:space="preserve"> </w:t>
      </w:r>
      <w:r w:rsidR="57796A31" w:rsidRPr="6E909EE5">
        <w:rPr>
          <w:rFonts w:ascii="Times New Roman" w:eastAsia="Times New Roman" w:hAnsi="Times New Roman" w:cs="Times New Roman"/>
        </w:rPr>
        <w:t xml:space="preserve"> </w:t>
      </w:r>
    </w:p>
    <w:p w14:paraId="5807821B" w14:textId="44039D60" w:rsidR="54ED64B8" w:rsidRDefault="54ED64B8"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 xml:space="preserve">The impacts of transportation projects </w:t>
      </w:r>
      <w:r w:rsidR="02330433" w:rsidRPr="47B74948">
        <w:rPr>
          <w:rFonts w:ascii="Times New Roman" w:eastAsia="Times New Roman" w:hAnsi="Times New Roman" w:cs="Times New Roman"/>
        </w:rPr>
        <w:t>affect</w:t>
      </w:r>
      <w:r w:rsidRPr="47B74948">
        <w:rPr>
          <w:rFonts w:ascii="Times New Roman" w:eastAsia="Times New Roman" w:hAnsi="Times New Roman" w:cs="Times New Roman"/>
        </w:rPr>
        <w:t xml:space="preserve"> everyone. As a result, it is </w:t>
      </w:r>
      <w:r w:rsidR="4445FCB6" w:rsidRPr="47B74948">
        <w:rPr>
          <w:rFonts w:ascii="Times New Roman" w:eastAsia="Times New Roman" w:hAnsi="Times New Roman" w:cs="Times New Roman"/>
        </w:rPr>
        <w:t>important that all residents, regardless of language or disability</w:t>
      </w:r>
      <w:r w:rsidR="00FC2BBE" w:rsidRPr="47B74948">
        <w:rPr>
          <w:rFonts w:ascii="Times New Roman" w:eastAsia="Times New Roman" w:hAnsi="Times New Roman" w:cs="Times New Roman"/>
        </w:rPr>
        <w:t xml:space="preserve"> status</w:t>
      </w:r>
      <w:r w:rsidR="4445FCB6" w:rsidRPr="47B74948">
        <w:rPr>
          <w:rFonts w:ascii="Times New Roman" w:eastAsia="Times New Roman" w:hAnsi="Times New Roman" w:cs="Times New Roman"/>
        </w:rPr>
        <w:t xml:space="preserve">, </w:t>
      </w:r>
      <w:proofErr w:type="gramStart"/>
      <w:r w:rsidR="4445FCB6" w:rsidRPr="47B74948">
        <w:rPr>
          <w:rFonts w:ascii="Times New Roman" w:eastAsia="Times New Roman" w:hAnsi="Times New Roman" w:cs="Times New Roman"/>
        </w:rPr>
        <w:t>are able to</w:t>
      </w:r>
      <w:proofErr w:type="gramEnd"/>
      <w:r w:rsidR="4445FCB6" w:rsidRPr="47B74948">
        <w:rPr>
          <w:rFonts w:ascii="Times New Roman" w:eastAsia="Times New Roman" w:hAnsi="Times New Roman" w:cs="Times New Roman"/>
        </w:rPr>
        <w:t xml:space="preserve"> participate</w:t>
      </w:r>
      <w:r w:rsidR="00152DF0">
        <w:rPr>
          <w:rFonts w:ascii="Times New Roman" w:eastAsia="Times New Roman" w:hAnsi="Times New Roman" w:cs="Times New Roman"/>
        </w:rPr>
        <w:t xml:space="preserve"> in planning for transportation projects</w:t>
      </w:r>
      <w:r w:rsidR="4445FCB6" w:rsidRPr="47B74948">
        <w:rPr>
          <w:rFonts w:ascii="Times New Roman" w:eastAsia="Times New Roman" w:hAnsi="Times New Roman" w:cs="Times New Roman"/>
        </w:rPr>
        <w:t xml:space="preserve">. </w:t>
      </w:r>
      <w:r w:rsidR="7DDBE557" w:rsidRPr="47B74948">
        <w:rPr>
          <w:rFonts w:ascii="Times New Roman" w:eastAsia="Times New Roman" w:hAnsi="Times New Roman" w:cs="Times New Roman"/>
        </w:rPr>
        <w:t>In such an interconnected region, decisions</w:t>
      </w:r>
      <w:r w:rsidR="004B46E2">
        <w:rPr>
          <w:rFonts w:ascii="Times New Roman" w:eastAsia="Times New Roman" w:hAnsi="Times New Roman" w:cs="Times New Roman"/>
        </w:rPr>
        <w:t xml:space="preserve"> about transportation policies, programs and projects</w:t>
      </w:r>
      <w:r w:rsidR="7DDBE557" w:rsidRPr="47B74948">
        <w:rPr>
          <w:rFonts w:ascii="Times New Roman" w:eastAsia="Times New Roman" w:hAnsi="Times New Roman" w:cs="Times New Roman"/>
        </w:rPr>
        <w:t xml:space="preserve"> have ripple effects </w:t>
      </w:r>
      <w:r w:rsidR="402F5670" w:rsidRPr="47B74948">
        <w:rPr>
          <w:rFonts w:ascii="Times New Roman" w:eastAsia="Times New Roman" w:hAnsi="Times New Roman" w:cs="Times New Roman"/>
        </w:rPr>
        <w:t>with</w:t>
      </w:r>
      <w:r w:rsidR="7DDBE557" w:rsidRPr="47B74948">
        <w:rPr>
          <w:rFonts w:ascii="Times New Roman" w:eastAsia="Times New Roman" w:hAnsi="Times New Roman" w:cs="Times New Roman"/>
        </w:rPr>
        <w:t xml:space="preserve"> economic impacts </w:t>
      </w:r>
      <w:r w:rsidR="00A02668">
        <w:rPr>
          <w:rFonts w:ascii="Times New Roman" w:eastAsia="Times New Roman" w:hAnsi="Times New Roman" w:cs="Times New Roman"/>
        </w:rPr>
        <w:t xml:space="preserve">that extend </w:t>
      </w:r>
      <w:r w:rsidR="7DDBE557" w:rsidRPr="47B74948">
        <w:rPr>
          <w:rFonts w:ascii="Times New Roman" w:eastAsia="Times New Roman" w:hAnsi="Times New Roman" w:cs="Times New Roman"/>
        </w:rPr>
        <w:t xml:space="preserve">beyond city limits. </w:t>
      </w:r>
      <w:r w:rsidR="465A951B" w:rsidRPr="47B74948">
        <w:rPr>
          <w:rFonts w:ascii="Times New Roman" w:eastAsia="Times New Roman" w:hAnsi="Times New Roman" w:cs="Times New Roman"/>
        </w:rPr>
        <w:t>H</w:t>
      </w:r>
      <w:r w:rsidR="2AB50807" w:rsidRPr="47B74948">
        <w:rPr>
          <w:rFonts w:ascii="Times New Roman" w:eastAsia="Times New Roman" w:hAnsi="Times New Roman" w:cs="Times New Roman"/>
        </w:rPr>
        <w:t>aving</w:t>
      </w:r>
      <w:r w:rsidR="7DDBE557" w:rsidRPr="47B74948">
        <w:rPr>
          <w:rFonts w:ascii="Times New Roman" w:eastAsia="Times New Roman" w:hAnsi="Times New Roman" w:cs="Times New Roman"/>
        </w:rPr>
        <w:t xml:space="preserve"> input from as many people as possible </w:t>
      </w:r>
      <w:r w:rsidR="00F70D03">
        <w:rPr>
          <w:rFonts w:ascii="Times New Roman" w:eastAsia="Times New Roman" w:hAnsi="Times New Roman" w:cs="Times New Roman"/>
        </w:rPr>
        <w:t>when</w:t>
      </w:r>
      <w:r w:rsidR="7DDBE557" w:rsidRPr="47B74948">
        <w:rPr>
          <w:rFonts w:ascii="Times New Roman" w:eastAsia="Times New Roman" w:hAnsi="Times New Roman" w:cs="Times New Roman"/>
        </w:rPr>
        <w:t xml:space="preserve"> </w:t>
      </w:r>
      <w:r w:rsidR="187A3B8E" w:rsidRPr="47B74948">
        <w:rPr>
          <w:rFonts w:ascii="Times New Roman" w:eastAsia="Times New Roman" w:hAnsi="Times New Roman" w:cs="Times New Roman"/>
        </w:rPr>
        <w:t xml:space="preserve">planning </w:t>
      </w:r>
      <w:r w:rsidR="7DDBE557" w:rsidRPr="47B74948">
        <w:rPr>
          <w:rFonts w:ascii="Times New Roman" w:eastAsia="Times New Roman" w:hAnsi="Times New Roman" w:cs="Times New Roman"/>
        </w:rPr>
        <w:t xml:space="preserve">decisions </w:t>
      </w:r>
      <w:r w:rsidR="00F70D03">
        <w:rPr>
          <w:rFonts w:ascii="Times New Roman" w:eastAsia="Times New Roman" w:hAnsi="Times New Roman" w:cs="Times New Roman"/>
        </w:rPr>
        <w:t xml:space="preserve">are made </w:t>
      </w:r>
      <w:r w:rsidR="7DDBE557" w:rsidRPr="47B74948">
        <w:rPr>
          <w:rFonts w:ascii="Times New Roman" w:eastAsia="Times New Roman" w:hAnsi="Times New Roman" w:cs="Times New Roman"/>
        </w:rPr>
        <w:t xml:space="preserve">will ensure that </w:t>
      </w:r>
      <w:r w:rsidR="7DDBE557" w:rsidRPr="47B74948">
        <w:rPr>
          <w:rFonts w:ascii="Times New Roman" w:eastAsia="Times New Roman" w:hAnsi="Times New Roman" w:cs="Times New Roman"/>
        </w:rPr>
        <w:lastRenderedPageBreak/>
        <w:t xml:space="preserve">everyone has access to economic </w:t>
      </w:r>
      <w:r w:rsidR="00F70D03" w:rsidRPr="47B74948">
        <w:rPr>
          <w:rFonts w:ascii="Times New Roman" w:eastAsia="Times New Roman" w:hAnsi="Times New Roman" w:cs="Times New Roman"/>
        </w:rPr>
        <w:t>opportunities</w:t>
      </w:r>
      <w:r w:rsidR="7DDBE557" w:rsidRPr="47B74948">
        <w:rPr>
          <w:rFonts w:ascii="Times New Roman" w:eastAsia="Times New Roman" w:hAnsi="Times New Roman" w:cs="Times New Roman"/>
        </w:rPr>
        <w:t xml:space="preserve"> across the Triangle West region</w:t>
      </w:r>
      <w:r w:rsidR="48DD2FAF" w:rsidRPr="47B74948">
        <w:rPr>
          <w:rFonts w:ascii="Times New Roman" w:eastAsia="Times New Roman" w:hAnsi="Times New Roman" w:cs="Times New Roman"/>
        </w:rPr>
        <w:t xml:space="preserve"> and even </w:t>
      </w:r>
      <w:r w:rsidR="7DDBE557" w:rsidRPr="47B74948">
        <w:rPr>
          <w:rFonts w:ascii="Times New Roman" w:eastAsia="Times New Roman" w:hAnsi="Times New Roman" w:cs="Times New Roman"/>
        </w:rPr>
        <w:t>beyond</w:t>
      </w:r>
      <w:r w:rsidR="2C3B08A5" w:rsidRPr="47B74948">
        <w:rPr>
          <w:rFonts w:ascii="Times New Roman" w:eastAsia="Times New Roman" w:hAnsi="Times New Roman" w:cs="Times New Roman"/>
        </w:rPr>
        <w:t xml:space="preserve"> in neighboring urban area</w:t>
      </w:r>
      <w:r w:rsidR="00131CC7">
        <w:rPr>
          <w:rFonts w:ascii="Times New Roman" w:eastAsia="Times New Roman" w:hAnsi="Times New Roman" w:cs="Times New Roman"/>
        </w:rPr>
        <w:t>s, such as Raleigh and Burlington</w:t>
      </w:r>
      <w:r w:rsidR="7DDBE557" w:rsidRPr="47B74948">
        <w:rPr>
          <w:rFonts w:ascii="Times New Roman" w:eastAsia="Times New Roman" w:hAnsi="Times New Roman" w:cs="Times New Roman"/>
        </w:rPr>
        <w:t>.</w:t>
      </w:r>
      <w:r w:rsidR="66674425" w:rsidRPr="47B74948">
        <w:rPr>
          <w:rFonts w:ascii="Times New Roman" w:eastAsia="Times New Roman" w:hAnsi="Times New Roman" w:cs="Times New Roman"/>
        </w:rPr>
        <w:t xml:space="preserve"> This is also important because</w:t>
      </w:r>
      <w:r w:rsidR="0BF9CF26" w:rsidRPr="47B74948">
        <w:rPr>
          <w:rFonts w:ascii="Times New Roman" w:eastAsia="Times New Roman" w:hAnsi="Times New Roman" w:cs="Times New Roman"/>
        </w:rPr>
        <w:t xml:space="preserve"> </w:t>
      </w:r>
      <w:r w:rsidR="00B66EE4">
        <w:rPr>
          <w:rFonts w:ascii="Times New Roman" w:eastAsia="Times New Roman" w:hAnsi="Times New Roman" w:cs="Times New Roman"/>
        </w:rPr>
        <w:t>including people</w:t>
      </w:r>
      <w:r w:rsidR="66674425" w:rsidRPr="47B74948">
        <w:rPr>
          <w:rFonts w:ascii="Times New Roman" w:eastAsia="Times New Roman" w:hAnsi="Times New Roman" w:cs="Times New Roman"/>
        </w:rPr>
        <w:t xml:space="preserve"> who historically have not been able to participate means that more people will be able to utilize their spending power to promote economic development in the region. </w:t>
      </w:r>
      <w:r w:rsidR="7DDBE557" w:rsidRPr="47B74948">
        <w:rPr>
          <w:rFonts w:ascii="Times New Roman" w:eastAsia="Times New Roman" w:hAnsi="Times New Roman" w:cs="Times New Roman"/>
        </w:rPr>
        <w:t xml:space="preserve"> </w:t>
      </w:r>
    </w:p>
    <w:p w14:paraId="3BEA2FF0" w14:textId="785B6DF1" w:rsidR="430239A3" w:rsidRDefault="50338C05" w:rsidP="47B74948">
      <w:pPr>
        <w:spacing w:after="0" w:line="480" w:lineRule="auto"/>
        <w:ind w:firstLine="720"/>
        <w:rPr>
          <w:rFonts w:ascii="Times New Roman" w:eastAsia="Times New Roman" w:hAnsi="Times New Roman" w:cs="Times New Roman"/>
        </w:rPr>
      </w:pPr>
      <w:r w:rsidRPr="6E909EE5">
        <w:rPr>
          <w:rFonts w:ascii="Times New Roman" w:eastAsia="Times New Roman" w:hAnsi="Times New Roman" w:cs="Times New Roman"/>
        </w:rPr>
        <w:t xml:space="preserve">In addition to meeting the </w:t>
      </w:r>
      <w:r w:rsidR="237B6452" w:rsidRPr="6E909EE5">
        <w:rPr>
          <w:rFonts w:ascii="Times New Roman" w:eastAsia="Times New Roman" w:hAnsi="Times New Roman" w:cs="Times New Roman"/>
        </w:rPr>
        <w:t xml:space="preserve">TPO’s </w:t>
      </w:r>
      <w:r w:rsidRPr="6E909EE5">
        <w:rPr>
          <w:rFonts w:ascii="Times New Roman" w:eastAsia="Times New Roman" w:hAnsi="Times New Roman" w:cs="Times New Roman"/>
        </w:rPr>
        <w:t xml:space="preserve">MTP goal </w:t>
      </w:r>
      <w:r w:rsidR="4D5B3444" w:rsidRPr="6E909EE5">
        <w:rPr>
          <w:rFonts w:ascii="Times New Roman" w:eastAsia="Times New Roman" w:hAnsi="Times New Roman" w:cs="Times New Roman"/>
        </w:rPr>
        <w:t>of stimulating</w:t>
      </w:r>
      <w:r w:rsidRPr="6E909EE5">
        <w:rPr>
          <w:rFonts w:ascii="Times New Roman" w:eastAsia="Times New Roman" w:hAnsi="Times New Roman" w:cs="Times New Roman"/>
        </w:rPr>
        <w:t xml:space="preserve"> inclusive economic vital</w:t>
      </w:r>
      <w:r w:rsidR="07C4E78E" w:rsidRPr="6E909EE5">
        <w:rPr>
          <w:rFonts w:ascii="Times New Roman" w:eastAsia="Times New Roman" w:hAnsi="Times New Roman" w:cs="Times New Roman"/>
        </w:rPr>
        <w:t>ity, a L</w:t>
      </w:r>
      <w:r w:rsidR="00591C1F">
        <w:rPr>
          <w:rFonts w:ascii="Times New Roman" w:eastAsia="Times New Roman" w:hAnsi="Times New Roman" w:cs="Times New Roman"/>
        </w:rPr>
        <w:t>anguage Access Plan</w:t>
      </w:r>
      <w:r w:rsidR="07C4E78E" w:rsidRPr="6E909EE5">
        <w:rPr>
          <w:rFonts w:ascii="Times New Roman" w:eastAsia="Times New Roman" w:hAnsi="Times New Roman" w:cs="Times New Roman"/>
        </w:rPr>
        <w:t xml:space="preserve"> helps meet many of the other goals of the MTP. By ensuring that </w:t>
      </w:r>
      <w:r w:rsidR="360C9AC7" w:rsidRPr="6E909EE5">
        <w:rPr>
          <w:rFonts w:ascii="Times New Roman" w:eastAsia="Times New Roman" w:hAnsi="Times New Roman" w:cs="Times New Roman"/>
        </w:rPr>
        <w:t>all Triangle West residents can participate in the planning process, there will be more information on how to successfully connect p</w:t>
      </w:r>
      <w:r w:rsidR="32A39261" w:rsidRPr="6E909EE5">
        <w:rPr>
          <w:rFonts w:ascii="Times New Roman" w:eastAsia="Times New Roman" w:hAnsi="Times New Roman" w:cs="Times New Roman"/>
        </w:rPr>
        <w:t>eo</w:t>
      </w:r>
      <w:r w:rsidR="360C9AC7" w:rsidRPr="6E909EE5">
        <w:rPr>
          <w:rFonts w:ascii="Times New Roman" w:eastAsia="Times New Roman" w:hAnsi="Times New Roman" w:cs="Times New Roman"/>
        </w:rPr>
        <w:t xml:space="preserve">ple </w:t>
      </w:r>
      <w:r w:rsidR="23320065" w:rsidRPr="6E909EE5">
        <w:rPr>
          <w:rFonts w:ascii="Times New Roman" w:eastAsia="Times New Roman" w:hAnsi="Times New Roman" w:cs="Times New Roman"/>
        </w:rPr>
        <w:t xml:space="preserve">with places. </w:t>
      </w:r>
      <w:r w:rsidR="49929167" w:rsidRPr="6E909EE5">
        <w:rPr>
          <w:rFonts w:ascii="Times New Roman" w:eastAsia="Times New Roman" w:hAnsi="Times New Roman" w:cs="Times New Roman"/>
        </w:rPr>
        <w:t xml:space="preserve">This information and connection with residents will also enable the TPO to </w:t>
      </w:r>
      <w:r w:rsidR="35DD8CA8" w:rsidRPr="6E909EE5">
        <w:rPr>
          <w:rFonts w:ascii="Times New Roman" w:eastAsia="Times New Roman" w:hAnsi="Times New Roman" w:cs="Times New Roman"/>
        </w:rPr>
        <w:t xml:space="preserve">more effectively </w:t>
      </w:r>
      <w:r w:rsidR="49929167" w:rsidRPr="6E909EE5">
        <w:rPr>
          <w:rFonts w:ascii="Times New Roman" w:eastAsia="Times New Roman" w:hAnsi="Times New Roman" w:cs="Times New Roman"/>
        </w:rPr>
        <w:t>plan for multimodal and affordable transportation choices. Residents u</w:t>
      </w:r>
      <w:r w:rsidR="583C71C1" w:rsidRPr="6E909EE5">
        <w:rPr>
          <w:rFonts w:ascii="Times New Roman" w:eastAsia="Times New Roman" w:hAnsi="Times New Roman" w:cs="Times New Roman"/>
        </w:rPr>
        <w:t xml:space="preserve">ltimately provide information that data cannot: the experience of day-to-day travel and commuting. Without this </w:t>
      </w:r>
      <w:r w:rsidR="74B433D6" w:rsidRPr="6E909EE5">
        <w:rPr>
          <w:rFonts w:ascii="Times New Roman" w:eastAsia="Times New Roman" w:hAnsi="Times New Roman" w:cs="Times New Roman"/>
        </w:rPr>
        <w:t>experiential</w:t>
      </w:r>
      <w:r w:rsidR="583C71C1" w:rsidRPr="6E909EE5">
        <w:rPr>
          <w:rFonts w:ascii="Times New Roman" w:eastAsia="Times New Roman" w:hAnsi="Times New Roman" w:cs="Times New Roman"/>
        </w:rPr>
        <w:t xml:space="preserve"> feedback, TPO efforts will be limited to sources which </w:t>
      </w:r>
      <w:r w:rsidR="3C39702A" w:rsidRPr="6E909EE5">
        <w:rPr>
          <w:rFonts w:ascii="Times New Roman" w:eastAsia="Times New Roman" w:hAnsi="Times New Roman" w:cs="Times New Roman"/>
        </w:rPr>
        <w:t>cannot</w:t>
      </w:r>
      <w:r w:rsidR="583C71C1" w:rsidRPr="6E909EE5">
        <w:rPr>
          <w:rFonts w:ascii="Times New Roman" w:eastAsia="Times New Roman" w:hAnsi="Times New Roman" w:cs="Times New Roman"/>
        </w:rPr>
        <w:t xml:space="preserve"> in</w:t>
      </w:r>
      <w:r w:rsidR="7531FE41" w:rsidRPr="6E909EE5">
        <w:rPr>
          <w:rFonts w:ascii="Times New Roman" w:eastAsia="Times New Roman" w:hAnsi="Times New Roman" w:cs="Times New Roman"/>
        </w:rPr>
        <w:t>clude vital information about the experience</w:t>
      </w:r>
      <w:r w:rsidR="6725F939" w:rsidRPr="6E909EE5">
        <w:rPr>
          <w:rFonts w:ascii="Times New Roman" w:eastAsia="Times New Roman" w:hAnsi="Times New Roman" w:cs="Times New Roman"/>
        </w:rPr>
        <w:t xml:space="preserve"> of travel</w:t>
      </w:r>
      <w:r w:rsidR="7531FE41" w:rsidRPr="6E909EE5">
        <w:rPr>
          <w:rFonts w:ascii="Times New Roman" w:eastAsia="Times New Roman" w:hAnsi="Times New Roman" w:cs="Times New Roman"/>
        </w:rPr>
        <w:t xml:space="preserve">. Language Access isn’t just about economic development but also about </w:t>
      </w:r>
      <w:r w:rsidR="63BD29DA" w:rsidRPr="6E909EE5">
        <w:rPr>
          <w:rFonts w:ascii="Times New Roman" w:eastAsia="Times New Roman" w:hAnsi="Times New Roman" w:cs="Times New Roman"/>
        </w:rPr>
        <w:t xml:space="preserve">making sure that the TPO </w:t>
      </w:r>
      <w:r w:rsidR="00AD4866" w:rsidRPr="6E909EE5">
        <w:rPr>
          <w:rFonts w:ascii="Times New Roman" w:eastAsia="Times New Roman" w:hAnsi="Times New Roman" w:cs="Times New Roman"/>
        </w:rPr>
        <w:t>can</w:t>
      </w:r>
      <w:r w:rsidR="63BD29DA" w:rsidRPr="6E909EE5">
        <w:rPr>
          <w:rFonts w:ascii="Times New Roman" w:eastAsia="Times New Roman" w:hAnsi="Times New Roman" w:cs="Times New Roman"/>
        </w:rPr>
        <w:t xml:space="preserve"> produce the research necessary to serve resident</w:t>
      </w:r>
      <w:r w:rsidR="1DD48325" w:rsidRPr="6E909EE5">
        <w:rPr>
          <w:rFonts w:ascii="Times New Roman" w:eastAsia="Times New Roman" w:hAnsi="Times New Roman" w:cs="Times New Roman"/>
        </w:rPr>
        <w:t xml:space="preserve"> needs </w:t>
      </w:r>
      <w:r w:rsidR="468BE027" w:rsidRPr="6E909EE5">
        <w:rPr>
          <w:rFonts w:ascii="Times New Roman" w:eastAsia="Times New Roman" w:hAnsi="Times New Roman" w:cs="Times New Roman"/>
        </w:rPr>
        <w:t xml:space="preserve">as </w:t>
      </w:r>
      <w:r w:rsidR="1DD48325" w:rsidRPr="6E909EE5">
        <w:rPr>
          <w:rFonts w:ascii="Times New Roman" w:eastAsia="Times New Roman" w:hAnsi="Times New Roman" w:cs="Times New Roman"/>
        </w:rPr>
        <w:t>effectively</w:t>
      </w:r>
      <w:r w:rsidR="4676757C" w:rsidRPr="6E909EE5">
        <w:rPr>
          <w:rFonts w:ascii="Times New Roman" w:eastAsia="Times New Roman" w:hAnsi="Times New Roman" w:cs="Times New Roman"/>
        </w:rPr>
        <w:t xml:space="preserve"> as possible</w:t>
      </w:r>
      <w:r w:rsidR="12327665" w:rsidRPr="6E909EE5">
        <w:rPr>
          <w:rFonts w:ascii="Times New Roman" w:eastAsia="Times New Roman" w:hAnsi="Times New Roman" w:cs="Times New Roman"/>
        </w:rPr>
        <w:t>. With this high-quality research, the TPO can more effectively</w:t>
      </w:r>
      <w:r w:rsidR="1DD48325" w:rsidRPr="6E909EE5">
        <w:rPr>
          <w:rFonts w:ascii="Times New Roman" w:eastAsia="Times New Roman" w:hAnsi="Times New Roman" w:cs="Times New Roman"/>
        </w:rPr>
        <w:t xml:space="preserve"> meet the goals of the MTP</w:t>
      </w:r>
      <w:r w:rsidR="2AD29B17" w:rsidRPr="6E909EE5">
        <w:rPr>
          <w:rFonts w:ascii="Times New Roman" w:eastAsia="Times New Roman" w:hAnsi="Times New Roman" w:cs="Times New Roman"/>
        </w:rPr>
        <w:t xml:space="preserve"> and the needs of </w:t>
      </w:r>
      <w:proofErr w:type="gramStart"/>
      <w:r w:rsidR="2AD29B17" w:rsidRPr="6E909EE5">
        <w:rPr>
          <w:rFonts w:ascii="Times New Roman" w:eastAsia="Times New Roman" w:hAnsi="Times New Roman" w:cs="Times New Roman"/>
        </w:rPr>
        <w:t>local residents</w:t>
      </w:r>
      <w:proofErr w:type="gramEnd"/>
      <w:r w:rsidR="1DD48325" w:rsidRPr="6E909EE5">
        <w:rPr>
          <w:rFonts w:ascii="Times New Roman" w:eastAsia="Times New Roman" w:hAnsi="Times New Roman" w:cs="Times New Roman"/>
        </w:rPr>
        <w:t xml:space="preserve">. </w:t>
      </w:r>
    </w:p>
    <w:p w14:paraId="4ADBBC22" w14:textId="7E31BC0D" w:rsidR="430239A3" w:rsidRDefault="430239A3"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 xml:space="preserve">In addition to collaborating with local partners on transportation planning efforts, the TPO also collaborates extensively with NCDOT. </w:t>
      </w:r>
      <w:r w:rsidR="2C2C6ED3" w:rsidRPr="47B74948">
        <w:rPr>
          <w:rFonts w:ascii="Times New Roman" w:eastAsia="Times New Roman" w:hAnsi="Times New Roman" w:cs="Times New Roman"/>
        </w:rPr>
        <w:t xml:space="preserve">NCDOT has </w:t>
      </w:r>
      <w:r w:rsidR="26E092BE" w:rsidRPr="47B74948">
        <w:rPr>
          <w:rFonts w:ascii="Times New Roman" w:eastAsia="Times New Roman" w:hAnsi="Times New Roman" w:cs="Times New Roman"/>
        </w:rPr>
        <w:t>its</w:t>
      </w:r>
      <w:r w:rsidR="2C2C6ED3" w:rsidRPr="47B74948">
        <w:rPr>
          <w:rFonts w:ascii="Times New Roman" w:eastAsia="Times New Roman" w:hAnsi="Times New Roman" w:cs="Times New Roman"/>
        </w:rPr>
        <w:t xml:space="preserve"> own process for assessing and guaranteeing inclusion of all residents in the transportation planning process</w:t>
      </w:r>
      <w:r w:rsidR="1A17856F" w:rsidRPr="47B74948">
        <w:rPr>
          <w:rFonts w:ascii="Times New Roman" w:eastAsia="Times New Roman" w:hAnsi="Times New Roman" w:cs="Times New Roman"/>
        </w:rPr>
        <w:t xml:space="preserve">. </w:t>
      </w:r>
    </w:p>
    <w:p w14:paraId="4FCCB0D7" w14:textId="5BA821B8" w:rsidR="006D6176" w:rsidRDefault="006D6176" w:rsidP="00A97DC3">
      <w:pPr>
        <w:pStyle w:val="Heading3"/>
      </w:pPr>
      <w:bookmarkStart w:id="11" w:name="_Toc205281723"/>
      <w:r w:rsidRPr="5AB1DD63">
        <w:t>Factor 4:</w:t>
      </w:r>
      <w:r w:rsidR="003B0462" w:rsidRPr="5AB1DD63">
        <w:t xml:space="preserve"> The resources available </w:t>
      </w:r>
      <w:r w:rsidR="002D271A" w:rsidRPr="5AB1DD63">
        <w:t>and overall costs to Triangle West</w:t>
      </w:r>
      <w:bookmarkEnd w:id="11"/>
    </w:p>
    <w:p w14:paraId="3D7C79EF" w14:textId="3D480CE1" w:rsidR="14BB6248" w:rsidRDefault="2C6AD9EB"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 xml:space="preserve">While it is likely that full translations of vital documents from English to Spanish or braille may represent an undue cost burden to the TPO, especially in the case of longer documents, the TPO can </w:t>
      </w:r>
      <w:r w:rsidR="2E6A39EA" w:rsidRPr="01B5F332">
        <w:rPr>
          <w:rFonts w:ascii="Times New Roman" w:eastAsia="Times New Roman" w:hAnsi="Times New Roman" w:cs="Times New Roman"/>
        </w:rPr>
        <w:t>provide</w:t>
      </w:r>
      <w:r w:rsidRPr="01B5F332">
        <w:rPr>
          <w:rFonts w:ascii="Times New Roman" w:eastAsia="Times New Roman" w:hAnsi="Times New Roman" w:cs="Times New Roman"/>
        </w:rPr>
        <w:t xml:space="preserve"> summaries in other languages to </w:t>
      </w:r>
      <w:r w:rsidR="006C310F">
        <w:rPr>
          <w:rFonts w:ascii="Times New Roman" w:eastAsia="Times New Roman" w:hAnsi="Times New Roman" w:cs="Times New Roman"/>
        </w:rPr>
        <w:t>share</w:t>
      </w:r>
      <w:r w:rsidRPr="01B5F332">
        <w:rPr>
          <w:rFonts w:ascii="Times New Roman" w:eastAsia="Times New Roman" w:hAnsi="Times New Roman" w:cs="Times New Roman"/>
        </w:rPr>
        <w:t xml:space="preserve"> key informa</w:t>
      </w:r>
      <w:r w:rsidR="2D245FF4" w:rsidRPr="01B5F332">
        <w:rPr>
          <w:rFonts w:ascii="Times New Roman" w:eastAsia="Times New Roman" w:hAnsi="Times New Roman" w:cs="Times New Roman"/>
        </w:rPr>
        <w:t xml:space="preserve">tion. </w:t>
      </w:r>
      <w:r w:rsidR="16BA0ECB" w:rsidRPr="01B5F332">
        <w:rPr>
          <w:rFonts w:ascii="Times New Roman" w:eastAsia="Times New Roman" w:hAnsi="Times New Roman" w:cs="Times New Roman"/>
        </w:rPr>
        <w:t xml:space="preserve">The </w:t>
      </w:r>
      <w:r w:rsidR="16BA0ECB" w:rsidRPr="01B5F332">
        <w:rPr>
          <w:rFonts w:ascii="Times New Roman" w:eastAsia="Times New Roman" w:hAnsi="Times New Roman" w:cs="Times New Roman"/>
        </w:rPr>
        <w:lastRenderedPageBreak/>
        <w:t>option can be made available to translate</w:t>
      </w:r>
      <w:r w:rsidR="2D245FF4" w:rsidRPr="01B5F332">
        <w:rPr>
          <w:rFonts w:ascii="Times New Roman" w:eastAsia="Times New Roman" w:hAnsi="Times New Roman" w:cs="Times New Roman"/>
        </w:rPr>
        <w:t xml:space="preserve"> </w:t>
      </w:r>
      <w:r w:rsidR="16BA0ECB" w:rsidRPr="01B5F332">
        <w:rPr>
          <w:rFonts w:ascii="Times New Roman" w:eastAsia="Times New Roman" w:hAnsi="Times New Roman" w:cs="Times New Roman"/>
        </w:rPr>
        <w:t>full documents by request.</w:t>
      </w:r>
      <w:r w:rsidR="22D50F09" w:rsidRPr="01B5F332">
        <w:rPr>
          <w:rFonts w:ascii="Times New Roman" w:eastAsia="Times New Roman" w:hAnsi="Times New Roman" w:cs="Times New Roman"/>
        </w:rPr>
        <w:t xml:space="preserve"> These summaries should focus on the vital documents listed in the </w:t>
      </w:r>
      <w:r w:rsidR="7E075E82" w:rsidRPr="01B5F332">
        <w:rPr>
          <w:rFonts w:ascii="Times New Roman" w:eastAsia="Times New Roman" w:hAnsi="Times New Roman" w:cs="Times New Roman"/>
        </w:rPr>
        <w:t>b</w:t>
      </w:r>
      <w:r w:rsidR="22D50F09" w:rsidRPr="01B5F332">
        <w:rPr>
          <w:rFonts w:ascii="Times New Roman" w:eastAsia="Times New Roman" w:hAnsi="Times New Roman" w:cs="Times New Roman"/>
        </w:rPr>
        <w:t xml:space="preserve">ackground section of this report. </w:t>
      </w:r>
      <w:r w:rsidR="2B3270AA" w:rsidRPr="01B5F332">
        <w:rPr>
          <w:rFonts w:ascii="Times New Roman" w:eastAsia="Times New Roman" w:hAnsi="Times New Roman" w:cs="Times New Roman"/>
        </w:rPr>
        <w:t xml:space="preserve">  </w:t>
      </w:r>
    </w:p>
    <w:p w14:paraId="4C3D96CD" w14:textId="42A9478C" w:rsidR="70D36C1B" w:rsidRDefault="101CBDEF"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 xml:space="preserve">Triangle West should also build relationships and partnerships with key organizations in the community that work </w:t>
      </w:r>
      <w:r w:rsidR="00FC209F" w:rsidRPr="47B74948">
        <w:rPr>
          <w:rFonts w:ascii="Times New Roman" w:eastAsia="Times New Roman" w:hAnsi="Times New Roman" w:cs="Times New Roman"/>
        </w:rPr>
        <w:t xml:space="preserve">directly </w:t>
      </w:r>
      <w:r w:rsidRPr="47B74948">
        <w:rPr>
          <w:rFonts w:ascii="Times New Roman" w:eastAsia="Times New Roman" w:hAnsi="Times New Roman" w:cs="Times New Roman"/>
        </w:rPr>
        <w:t>with</w:t>
      </w:r>
      <w:r w:rsidR="52C9EEE9" w:rsidRPr="47B74948">
        <w:rPr>
          <w:rFonts w:ascii="Times New Roman" w:eastAsia="Times New Roman" w:hAnsi="Times New Roman" w:cs="Times New Roman"/>
        </w:rPr>
        <w:t xml:space="preserve"> Spanish</w:t>
      </w:r>
      <w:r w:rsidR="351A33F5" w:rsidRPr="47B74948">
        <w:rPr>
          <w:rFonts w:ascii="Times New Roman" w:eastAsia="Times New Roman" w:hAnsi="Times New Roman" w:cs="Times New Roman"/>
        </w:rPr>
        <w:t xml:space="preserve"> and </w:t>
      </w:r>
      <w:r w:rsidR="00163BF0" w:rsidRPr="47B74948">
        <w:rPr>
          <w:rFonts w:ascii="Times New Roman" w:eastAsia="Times New Roman" w:hAnsi="Times New Roman" w:cs="Times New Roman"/>
        </w:rPr>
        <w:t>Chinese-speaking</w:t>
      </w:r>
      <w:r w:rsidR="3BEA93FA" w:rsidRPr="47B74948">
        <w:rPr>
          <w:rFonts w:ascii="Times New Roman" w:eastAsia="Times New Roman" w:hAnsi="Times New Roman" w:cs="Times New Roman"/>
        </w:rPr>
        <w:t xml:space="preserve"> people</w:t>
      </w:r>
      <w:r w:rsidR="52C9EEE9" w:rsidRPr="47B74948">
        <w:rPr>
          <w:rFonts w:ascii="Times New Roman" w:eastAsia="Times New Roman" w:hAnsi="Times New Roman" w:cs="Times New Roman"/>
        </w:rPr>
        <w:t>, a</w:t>
      </w:r>
      <w:r w:rsidR="19EC7372" w:rsidRPr="47B74948">
        <w:rPr>
          <w:rFonts w:ascii="Times New Roman" w:eastAsia="Times New Roman" w:hAnsi="Times New Roman" w:cs="Times New Roman"/>
        </w:rPr>
        <w:t>s well as</w:t>
      </w:r>
      <w:r w:rsidR="00740224" w:rsidRPr="47B74948">
        <w:rPr>
          <w:rFonts w:ascii="Times New Roman" w:eastAsia="Times New Roman" w:hAnsi="Times New Roman" w:cs="Times New Roman"/>
        </w:rPr>
        <w:t xml:space="preserve"> people with disabilities</w:t>
      </w:r>
      <w:r w:rsidRPr="47B74948">
        <w:rPr>
          <w:rFonts w:ascii="Times New Roman" w:eastAsia="Times New Roman" w:hAnsi="Times New Roman" w:cs="Times New Roman"/>
        </w:rPr>
        <w:t>.</w:t>
      </w:r>
      <w:r w:rsidR="00740224" w:rsidRPr="47B74948">
        <w:rPr>
          <w:rFonts w:ascii="Times New Roman" w:eastAsia="Times New Roman" w:hAnsi="Times New Roman" w:cs="Times New Roman"/>
        </w:rPr>
        <w:t xml:space="preserve"> T</w:t>
      </w:r>
      <w:r w:rsidR="70EA57E8" w:rsidRPr="47B74948">
        <w:rPr>
          <w:rFonts w:ascii="Times New Roman" w:eastAsia="Times New Roman" w:hAnsi="Times New Roman" w:cs="Times New Roman"/>
        </w:rPr>
        <w:t xml:space="preserve">his is a crucial step to </w:t>
      </w:r>
      <w:r w:rsidR="007F41CB" w:rsidRPr="47B74948">
        <w:rPr>
          <w:rFonts w:ascii="Times New Roman" w:eastAsia="Times New Roman" w:hAnsi="Times New Roman" w:cs="Times New Roman"/>
        </w:rPr>
        <w:t>ensure</w:t>
      </w:r>
      <w:r w:rsidR="70EA57E8" w:rsidRPr="47B74948">
        <w:rPr>
          <w:rFonts w:ascii="Times New Roman" w:eastAsia="Times New Roman" w:hAnsi="Times New Roman" w:cs="Times New Roman"/>
        </w:rPr>
        <w:t xml:space="preserve"> that all community members have the chance to </w:t>
      </w:r>
      <w:r w:rsidR="00FC209F" w:rsidRPr="47B74948">
        <w:rPr>
          <w:rFonts w:ascii="Times New Roman" w:eastAsia="Times New Roman" w:hAnsi="Times New Roman" w:cs="Times New Roman"/>
        </w:rPr>
        <w:t xml:space="preserve">participate and provide </w:t>
      </w:r>
      <w:r w:rsidR="30717262" w:rsidRPr="47B74948">
        <w:rPr>
          <w:rFonts w:ascii="Times New Roman" w:eastAsia="Times New Roman" w:hAnsi="Times New Roman" w:cs="Times New Roman"/>
        </w:rPr>
        <w:t>feedback</w:t>
      </w:r>
      <w:r w:rsidR="00FC209F" w:rsidRPr="47B74948">
        <w:rPr>
          <w:rFonts w:ascii="Times New Roman" w:eastAsia="Times New Roman" w:hAnsi="Times New Roman" w:cs="Times New Roman"/>
        </w:rPr>
        <w:t xml:space="preserve"> to the TPO</w:t>
      </w:r>
      <w:r w:rsidR="70EA57E8" w:rsidRPr="47B74948">
        <w:rPr>
          <w:rFonts w:ascii="Times New Roman" w:eastAsia="Times New Roman" w:hAnsi="Times New Roman" w:cs="Times New Roman"/>
        </w:rPr>
        <w:t>.</w:t>
      </w:r>
      <w:r w:rsidR="70D36C1B" w:rsidRPr="47B74948">
        <w:rPr>
          <w:rFonts w:ascii="Times New Roman" w:eastAsia="Times New Roman" w:hAnsi="Times New Roman" w:cs="Times New Roman"/>
        </w:rPr>
        <w:t xml:space="preserve"> </w:t>
      </w:r>
      <w:r w:rsidR="04DB2647" w:rsidRPr="47B74948">
        <w:rPr>
          <w:rFonts w:ascii="Times New Roman" w:eastAsia="Times New Roman" w:hAnsi="Times New Roman" w:cs="Times New Roman"/>
        </w:rPr>
        <w:t>Addition</w:t>
      </w:r>
      <w:r w:rsidR="22BD5604" w:rsidRPr="47B74948">
        <w:rPr>
          <w:rFonts w:ascii="Times New Roman" w:eastAsia="Times New Roman" w:hAnsi="Times New Roman" w:cs="Times New Roman"/>
        </w:rPr>
        <w:t>ally, these organizations are likely to already provide translation and interpretation services</w:t>
      </w:r>
      <w:r w:rsidR="5A348226" w:rsidRPr="47B74948">
        <w:rPr>
          <w:rFonts w:ascii="Times New Roman" w:eastAsia="Times New Roman" w:hAnsi="Times New Roman" w:cs="Times New Roman"/>
        </w:rPr>
        <w:t>.</w:t>
      </w:r>
      <w:r w:rsidR="5E2D4017" w:rsidRPr="47B74948">
        <w:rPr>
          <w:rFonts w:ascii="Times New Roman" w:eastAsia="Times New Roman" w:hAnsi="Times New Roman" w:cs="Times New Roman"/>
        </w:rPr>
        <w:t xml:space="preserve"> </w:t>
      </w:r>
      <w:r w:rsidR="0B4F248E" w:rsidRPr="47B74948">
        <w:rPr>
          <w:rFonts w:ascii="Times New Roman" w:eastAsia="Times New Roman" w:hAnsi="Times New Roman" w:cs="Times New Roman"/>
        </w:rPr>
        <w:t xml:space="preserve"> </w:t>
      </w:r>
    </w:p>
    <w:p w14:paraId="4F4C38D0" w14:textId="05BEDCF8" w:rsidR="000819CD" w:rsidRDefault="00691386" w:rsidP="47F7EEE8">
      <w:pPr>
        <w:pStyle w:val="Heading1"/>
        <w:spacing w:after="0" w:line="480" w:lineRule="auto"/>
        <w:rPr>
          <w:rFonts w:ascii="Times New Roman" w:eastAsia="Times New Roman" w:hAnsi="Times New Roman" w:cs="Times New Roman"/>
          <w:sz w:val="24"/>
          <w:szCs w:val="24"/>
        </w:rPr>
      </w:pPr>
      <w:bookmarkStart w:id="12" w:name="_Toc205281724"/>
      <w:r w:rsidRPr="6FC57960">
        <w:rPr>
          <w:rFonts w:ascii="Times New Roman" w:eastAsia="Times New Roman" w:hAnsi="Times New Roman" w:cs="Times New Roman"/>
          <w:sz w:val="24"/>
          <w:szCs w:val="24"/>
        </w:rPr>
        <w:t>MEETING THE NEEDS</w:t>
      </w:r>
      <w:bookmarkEnd w:id="12"/>
    </w:p>
    <w:p w14:paraId="462FB17C" w14:textId="77777777" w:rsidR="00F8280E" w:rsidRDefault="00F8280E" w:rsidP="00271A19">
      <w:pPr>
        <w:pStyle w:val="Heading2"/>
      </w:pPr>
      <w:bookmarkStart w:id="13" w:name="_Toc205281725"/>
      <w:r w:rsidRPr="5AB1DD63">
        <w:t>Language Assistance</w:t>
      </w:r>
      <w:bookmarkEnd w:id="13"/>
    </w:p>
    <w:p w14:paraId="53F17C37" w14:textId="6A43C0E6" w:rsidR="7F7F403E" w:rsidRDefault="7F7F403E" w:rsidP="01B5F332">
      <w:pPr>
        <w:spacing w:after="0" w:line="480" w:lineRule="auto"/>
        <w:ind w:firstLine="720"/>
        <w:rPr>
          <w:rFonts w:ascii="Times New Roman" w:eastAsia="Times New Roman" w:hAnsi="Times New Roman" w:cs="Times New Roman"/>
        </w:rPr>
      </w:pPr>
      <w:r w:rsidRPr="48E3E468">
        <w:rPr>
          <w:rFonts w:ascii="Times New Roman" w:eastAsia="Times New Roman" w:hAnsi="Times New Roman" w:cs="Times New Roman"/>
        </w:rPr>
        <w:t>Language assistance involves a variety of methods to make information accessible to someone in the language they feel most comfortable communicating in, whether that be</w:t>
      </w:r>
      <w:r w:rsidR="4F02B5E1" w:rsidRPr="48E3E468">
        <w:rPr>
          <w:rFonts w:ascii="Times New Roman" w:eastAsia="Times New Roman" w:hAnsi="Times New Roman" w:cs="Times New Roman"/>
        </w:rPr>
        <w:t xml:space="preserve"> Chinese,</w:t>
      </w:r>
      <w:r w:rsidRPr="48E3E468">
        <w:rPr>
          <w:rFonts w:ascii="Times New Roman" w:eastAsia="Times New Roman" w:hAnsi="Times New Roman" w:cs="Times New Roman"/>
        </w:rPr>
        <w:t xml:space="preserve"> Spanish or A</w:t>
      </w:r>
      <w:r w:rsidR="5C1C9027" w:rsidRPr="48E3E468">
        <w:rPr>
          <w:rFonts w:ascii="Times New Roman" w:eastAsia="Times New Roman" w:hAnsi="Times New Roman" w:cs="Times New Roman"/>
        </w:rPr>
        <w:t xml:space="preserve">merican Sign Language (ASL). Triangle West should make language assistance available in, at minimum, </w:t>
      </w:r>
      <w:r w:rsidR="4FDE12C6" w:rsidRPr="48E3E468">
        <w:rPr>
          <w:rFonts w:ascii="Times New Roman" w:eastAsia="Times New Roman" w:hAnsi="Times New Roman" w:cs="Times New Roman"/>
        </w:rPr>
        <w:t xml:space="preserve">Chinese, </w:t>
      </w:r>
      <w:r w:rsidR="5C1C9027" w:rsidRPr="48E3E468">
        <w:rPr>
          <w:rFonts w:ascii="Times New Roman" w:eastAsia="Times New Roman" w:hAnsi="Times New Roman" w:cs="Times New Roman"/>
        </w:rPr>
        <w:t>Spanish, Braille,</w:t>
      </w:r>
      <w:r w:rsidR="5B063F41" w:rsidRPr="48E3E468">
        <w:rPr>
          <w:rFonts w:ascii="Times New Roman" w:eastAsia="Times New Roman" w:hAnsi="Times New Roman" w:cs="Times New Roman"/>
        </w:rPr>
        <w:t xml:space="preserve"> and provide ASL interpreters at </w:t>
      </w:r>
      <w:r w:rsidR="00F2609F" w:rsidRPr="48E3E468">
        <w:rPr>
          <w:rFonts w:ascii="Times New Roman" w:eastAsia="Times New Roman" w:hAnsi="Times New Roman" w:cs="Times New Roman"/>
        </w:rPr>
        <w:t xml:space="preserve">certain </w:t>
      </w:r>
      <w:r w:rsidR="5B063F41" w:rsidRPr="48E3E468">
        <w:rPr>
          <w:rFonts w:ascii="Times New Roman" w:eastAsia="Times New Roman" w:hAnsi="Times New Roman" w:cs="Times New Roman"/>
        </w:rPr>
        <w:t xml:space="preserve">community engagement events. </w:t>
      </w:r>
      <w:r w:rsidR="31F71032" w:rsidRPr="48E3E468">
        <w:rPr>
          <w:rFonts w:ascii="Times New Roman" w:eastAsia="Times New Roman" w:hAnsi="Times New Roman" w:cs="Times New Roman"/>
        </w:rPr>
        <w:t>The TPO should consider the L</w:t>
      </w:r>
      <w:r w:rsidR="000A1BF3">
        <w:rPr>
          <w:rFonts w:ascii="Times New Roman" w:eastAsia="Times New Roman" w:hAnsi="Times New Roman" w:cs="Times New Roman"/>
        </w:rPr>
        <w:t xml:space="preserve">anguage </w:t>
      </w:r>
      <w:r w:rsidR="31F71032" w:rsidRPr="48E3E468">
        <w:rPr>
          <w:rFonts w:ascii="Times New Roman" w:eastAsia="Times New Roman" w:hAnsi="Times New Roman" w:cs="Times New Roman"/>
        </w:rPr>
        <w:t>A</w:t>
      </w:r>
      <w:r w:rsidR="000A1BF3">
        <w:rPr>
          <w:rFonts w:ascii="Times New Roman" w:eastAsia="Times New Roman" w:hAnsi="Times New Roman" w:cs="Times New Roman"/>
        </w:rPr>
        <w:t xml:space="preserve">ccess </w:t>
      </w:r>
      <w:r w:rsidR="31F71032" w:rsidRPr="48E3E468">
        <w:rPr>
          <w:rFonts w:ascii="Times New Roman" w:eastAsia="Times New Roman" w:hAnsi="Times New Roman" w:cs="Times New Roman"/>
        </w:rPr>
        <w:t>P</w:t>
      </w:r>
      <w:r w:rsidR="000A1BF3">
        <w:rPr>
          <w:rFonts w:ascii="Times New Roman" w:eastAsia="Times New Roman" w:hAnsi="Times New Roman" w:cs="Times New Roman"/>
        </w:rPr>
        <w:t>lans</w:t>
      </w:r>
      <w:r w:rsidR="31F71032" w:rsidRPr="48E3E468">
        <w:rPr>
          <w:rFonts w:ascii="Times New Roman" w:eastAsia="Times New Roman" w:hAnsi="Times New Roman" w:cs="Times New Roman"/>
        </w:rPr>
        <w:t xml:space="preserve"> of partner jurisdictions when planning events in those areas to build trust and aid in gathering the information needed. </w:t>
      </w:r>
    </w:p>
    <w:p w14:paraId="437C3E44" w14:textId="5E026536" w:rsidR="003D7372" w:rsidRDefault="39AE8696" w:rsidP="01B5F332">
      <w:pPr>
        <w:spacing w:after="0" w:line="480" w:lineRule="auto"/>
        <w:ind w:firstLine="720"/>
        <w:rPr>
          <w:rFonts w:ascii="Times New Roman" w:eastAsia="Times New Roman" w:hAnsi="Times New Roman" w:cs="Times New Roman"/>
        </w:rPr>
      </w:pPr>
      <w:r w:rsidRPr="5AB1DD63">
        <w:rPr>
          <w:rFonts w:ascii="Times New Roman" w:eastAsia="Times New Roman" w:hAnsi="Times New Roman" w:cs="Times New Roman"/>
        </w:rPr>
        <w:t xml:space="preserve">Language assistance </w:t>
      </w:r>
      <w:r w:rsidR="003D7372" w:rsidRPr="5AB1DD63">
        <w:rPr>
          <w:rFonts w:ascii="Times New Roman" w:eastAsia="Times New Roman" w:hAnsi="Times New Roman" w:cs="Times New Roman"/>
        </w:rPr>
        <w:t xml:space="preserve">will </w:t>
      </w:r>
      <w:r w:rsidRPr="5AB1DD63">
        <w:rPr>
          <w:rFonts w:ascii="Times New Roman" w:eastAsia="Times New Roman" w:hAnsi="Times New Roman" w:cs="Times New Roman"/>
        </w:rPr>
        <w:t xml:space="preserve">be </w:t>
      </w:r>
      <w:r w:rsidR="691AA86D" w:rsidRPr="5AB1DD63">
        <w:rPr>
          <w:rFonts w:ascii="Times New Roman" w:eastAsia="Times New Roman" w:hAnsi="Times New Roman" w:cs="Times New Roman"/>
        </w:rPr>
        <w:t>available through</w:t>
      </w:r>
      <w:r w:rsidR="54A5DDFF" w:rsidRPr="5AB1DD63">
        <w:rPr>
          <w:rFonts w:ascii="Times New Roman" w:eastAsia="Times New Roman" w:hAnsi="Times New Roman" w:cs="Times New Roman"/>
        </w:rPr>
        <w:t xml:space="preserve"> the </w:t>
      </w:r>
      <w:r w:rsidR="003D7372" w:rsidRPr="5AB1DD63">
        <w:rPr>
          <w:rFonts w:ascii="Times New Roman" w:eastAsia="Times New Roman" w:hAnsi="Times New Roman" w:cs="Times New Roman"/>
        </w:rPr>
        <w:t>following:</w:t>
      </w:r>
    </w:p>
    <w:p w14:paraId="7AF473DE" w14:textId="1EB94A53" w:rsidR="002A5D9D" w:rsidRDefault="002A5D9D" w:rsidP="002A5D9D">
      <w:pPr>
        <w:pStyle w:val="ListParagraph"/>
        <w:numPr>
          <w:ilvl w:val="0"/>
          <w:numId w:val="7"/>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Triangle West TPO websit</w:t>
      </w:r>
      <w:r w:rsidR="00442292" w:rsidRPr="48E3E468">
        <w:rPr>
          <w:rFonts w:ascii="Times New Roman" w:eastAsia="Times New Roman" w:hAnsi="Times New Roman" w:cs="Times New Roman"/>
        </w:rPr>
        <w:t>e via translation technology</w:t>
      </w:r>
    </w:p>
    <w:p w14:paraId="04E4AE9F" w14:textId="7D958A63" w:rsidR="00442292" w:rsidRDefault="00442292" w:rsidP="002A5D9D">
      <w:pPr>
        <w:pStyle w:val="ListParagraph"/>
        <w:numPr>
          <w:ilvl w:val="0"/>
          <w:numId w:val="7"/>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 xml:space="preserve">At community events upon </w:t>
      </w:r>
      <w:r w:rsidR="008700C5" w:rsidRPr="48E3E468">
        <w:rPr>
          <w:rFonts w:ascii="Times New Roman" w:eastAsia="Times New Roman" w:hAnsi="Times New Roman" w:cs="Times New Roman"/>
        </w:rPr>
        <w:t>request prior to the event</w:t>
      </w:r>
    </w:p>
    <w:p w14:paraId="7F83D688" w14:textId="128581BB" w:rsidR="008700C5" w:rsidRPr="00637E9C" w:rsidRDefault="008700C5" w:rsidP="48E3E468">
      <w:pPr>
        <w:pStyle w:val="ListParagraph"/>
        <w:numPr>
          <w:ilvl w:val="0"/>
          <w:numId w:val="7"/>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Large print</w:t>
      </w:r>
      <w:r w:rsidR="00CB7373" w:rsidRPr="48E3E468">
        <w:rPr>
          <w:rFonts w:ascii="Times New Roman" w:eastAsia="Times New Roman" w:hAnsi="Times New Roman" w:cs="Times New Roman"/>
        </w:rPr>
        <w:t xml:space="preserve"> materials and braille upon request</w:t>
      </w:r>
    </w:p>
    <w:p w14:paraId="614F12D5" w14:textId="7B1BEE23" w:rsidR="00691386" w:rsidRDefault="00691386" w:rsidP="00271A19">
      <w:pPr>
        <w:pStyle w:val="Heading2"/>
      </w:pPr>
      <w:bookmarkStart w:id="14" w:name="_Toc205281726"/>
      <w:r w:rsidRPr="6E909EE5">
        <w:t>Providing Notice to LEP Persons</w:t>
      </w:r>
      <w:bookmarkEnd w:id="14"/>
    </w:p>
    <w:p w14:paraId="1D7CC0F2" w14:textId="1C7399B2" w:rsidR="00F8280E" w:rsidRPr="00F8280E" w:rsidRDefault="5D8D5A9B" w:rsidP="47B74948">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Notice should be given ahead of community engagement activities that language assistance is available</w:t>
      </w:r>
      <w:r w:rsidR="190AEB22" w:rsidRPr="47B74948">
        <w:rPr>
          <w:rFonts w:ascii="Times New Roman" w:eastAsia="Times New Roman" w:hAnsi="Times New Roman" w:cs="Times New Roman"/>
        </w:rPr>
        <w:t xml:space="preserve"> along with the languages for which assistance will be made available</w:t>
      </w:r>
      <w:r w:rsidRPr="47B74948">
        <w:rPr>
          <w:rFonts w:ascii="Times New Roman" w:eastAsia="Times New Roman" w:hAnsi="Times New Roman" w:cs="Times New Roman"/>
        </w:rPr>
        <w:t xml:space="preserve">. The </w:t>
      </w:r>
      <w:r w:rsidRPr="47B74948">
        <w:rPr>
          <w:rFonts w:ascii="Times New Roman" w:eastAsia="Times New Roman" w:hAnsi="Times New Roman" w:cs="Times New Roman"/>
        </w:rPr>
        <w:lastRenderedPageBreak/>
        <w:t xml:space="preserve">TPO </w:t>
      </w:r>
      <w:proofErr w:type="gramStart"/>
      <w:r w:rsidR="00C27432">
        <w:rPr>
          <w:rFonts w:ascii="Times New Roman" w:eastAsia="Times New Roman" w:hAnsi="Times New Roman" w:cs="Times New Roman"/>
        </w:rPr>
        <w:t>is not able to</w:t>
      </w:r>
      <w:proofErr w:type="gramEnd"/>
      <w:r w:rsidR="00D87B9B">
        <w:rPr>
          <w:rFonts w:ascii="Times New Roman" w:eastAsia="Times New Roman" w:hAnsi="Times New Roman" w:cs="Times New Roman"/>
        </w:rPr>
        <w:t xml:space="preserve"> offer these</w:t>
      </w:r>
      <w:r w:rsidRPr="47B74948">
        <w:rPr>
          <w:rFonts w:ascii="Times New Roman" w:eastAsia="Times New Roman" w:hAnsi="Times New Roman" w:cs="Times New Roman"/>
        </w:rPr>
        <w:t xml:space="preserve"> services</w:t>
      </w:r>
      <w:r w:rsidR="00D87B9B">
        <w:rPr>
          <w:rFonts w:ascii="Times New Roman" w:eastAsia="Times New Roman" w:hAnsi="Times New Roman" w:cs="Times New Roman"/>
        </w:rPr>
        <w:t xml:space="preserve"> </w:t>
      </w:r>
      <w:r w:rsidRPr="47B74948">
        <w:rPr>
          <w:rFonts w:ascii="Times New Roman" w:eastAsia="Times New Roman" w:hAnsi="Times New Roman" w:cs="Times New Roman"/>
        </w:rPr>
        <w:t>on</w:t>
      </w:r>
      <w:r w:rsidR="00D87B9B">
        <w:rPr>
          <w:rFonts w:ascii="Times New Roman" w:eastAsia="Times New Roman" w:hAnsi="Times New Roman" w:cs="Times New Roman"/>
        </w:rPr>
        <w:t>-</w:t>
      </w:r>
      <w:r w:rsidRPr="47B74948">
        <w:rPr>
          <w:rFonts w:ascii="Times New Roman" w:eastAsia="Times New Roman" w:hAnsi="Times New Roman" w:cs="Times New Roman"/>
        </w:rPr>
        <w:t>demand</w:t>
      </w:r>
      <w:r w:rsidR="00C67C13">
        <w:rPr>
          <w:rFonts w:ascii="Times New Roman" w:eastAsia="Times New Roman" w:hAnsi="Times New Roman" w:cs="Times New Roman"/>
        </w:rPr>
        <w:t xml:space="preserve"> for all meetings and events</w:t>
      </w:r>
      <w:r w:rsidR="00D87B9B">
        <w:rPr>
          <w:rFonts w:ascii="Times New Roman" w:eastAsia="Times New Roman" w:hAnsi="Times New Roman" w:cs="Times New Roman"/>
        </w:rPr>
        <w:t>, therefore</w:t>
      </w:r>
      <w:r w:rsidRPr="47B74948">
        <w:rPr>
          <w:rFonts w:ascii="Times New Roman" w:eastAsia="Times New Roman" w:hAnsi="Times New Roman" w:cs="Times New Roman"/>
        </w:rPr>
        <w:t xml:space="preserve"> </w:t>
      </w:r>
      <w:r w:rsidR="00C67C13">
        <w:rPr>
          <w:rFonts w:ascii="Times New Roman" w:eastAsia="Times New Roman" w:hAnsi="Times New Roman" w:cs="Times New Roman"/>
        </w:rPr>
        <w:t>language assistance must</w:t>
      </w:r>
      <w:r w:rsidRPr="47B74948">
        <w:rPr>
          <w:rFonts w:ascii="Times New Roman" w:eastAsia="Times New Roman" w:hAnsi="Times New Roman" w:cs="Times New Roman"/>
        </w:rPr>
        <w:t xml:space="preserve"> be requested ahead of time. </w:t>
      </w:r>
      <w:r w:rsidR="00C67C13">
        <w:rPr>
          <w:rFonts w:ascii="Times New Roman" w:eastAsia="Times New Roman" w:hAnsi="Times New Roman" w:cs="Times New Roman"/>
        </w:rPr>
        <w:t>The notice for requesting language services will</w:t>
      </w:r>
      <w:r w:rsidR="4A0B8DC2" w:rsidRPr="47B74948">
        <w:rPr>
          <w:rFonts w:ascii="Times New Roman" w:eastAsia="Times New Roman" w:hAnsi="Times New Roman" w:cs="Times New Roman"/>
        </w:rPr>
        <w:t xml:space="preserve"> be advertised clearly on social media </w:t>
      </w:r>
      <w:r w:rsidR="00417D22" w:rsidRPr="47B74948">
        <w:rPr>
          <w:rFonts w:ascii="Times New Roman" w:eastAsia="Times New Roman" w:hAnsi="Times New Roman" w:cs="Times New Roman"/>
        </w:rPr>
        <w:t>and</w:t>
      </w:r>
      <w:r w:rsidR="4A0B8DC2" w:rsidRPr="47B74948">
        <w:rPr>
          <w:rFonts w:ascii="Times New Roman" w:eastAsia="Times New Roman" w:hAnsi="Times New Roman" w:cs="Times New Roman"/>
        </w:rPr>
        <w:t xml:space="preserve"> via flyers posted in</w:t>
      </w:r>
      <w:r w:rsidR="76AA3CDD" w:rsidRPr="47B74948">
        <w:rPr>
          <w:rFonts w:ascii="Times New Roman" w:eastAsia="Times New Roman" w:hAnsi="Times New Roman" w:cs="Times New Roman"/>
        </w:rPr>
        <w:t xml:space="preserve"> key </w:t>
      </w:r>
      <w:r w:rsidR="4A0B8DC2" w:rsidRPr="47B74948">
        <w:rPr>
          <w:rFonts w:ascii="Times New Roman" w:eastAsia="Times New Roman" w:hAnsi="Times New Roman" w:cs="Times New Roman"/>
        </w:rPr>
        <w:t>public places, especially public places likely to be frequented by community members who may need language assistance.</w:t>
      </w:r>
      <w:r w:rsidR="23F84F27" w:rsidRPr="47B74948">
        <w:rPr>
          <w:rFonts w:ascii="Times New Roman" w:eastAsia="Times New Roman" w:hAnsi="Times New Roman" w:cs="Times New Roman"/>
        </w:rPr>
        <w:t xml:space="preserve"> </w:t>
      </w:r>
      <w:r w:rsidR="23F84F27" w:rsidRPr="47B74948">
        <w:rPr>
          <w:rFonts w:ascii="Times New Roman" w:eastAsia="Times New Roman" w:hAnsi="Times New Roman" w:cs="Times New Roman"/>
          <w:color w:val="000000" w:themeColor="text1"/>
        </w:rPr>
        <w:t>Advertisements should include the email of a staff member who will be</w:t>
      </w:r>
      <w:r w:rsidR="00C67C13">
        <w:rPr>
          <w:rFonts w:ascii="Times New Roman" w:eastAsia="Times New Roman" w:hAnsi="Times New Roman" w:cs="Times New Roman"/>
          <w:color w:val="000000" w:themeColor="text1"/>
        </w:rPr>
        <w:t xml:space="preserve"> oversee </w:t>
      </w:r>
      <w:r w:rsidR="23F84F27" w:rsidRPr="47B74948">
        <w:rPr>
          <w:rFonts w:ascii="Times New Roman" w:eastAsia="Times New Roman" w:hAnsi="Times New Roman" w:cs="Times New Roman"/>
          <w:color w:val="000000" w:themeColor="text1"/>
        </w:rPr>
        <w:t>arranging the necessary language assistance for the event or meeting.</w:t>
      </w:r>
    </w:p>
    <w:p w14:paraId="0DF51B72" w14:textId="424ADB4D" w:rsidR="1E3EEE06" w:rsidRDefault="1E3EEE06"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 xml:space="preserve">Another strategy for providing notice is </w:t>
      </w:r>
      <w:r w:rsidR="0552C604" w:rsidRPr="01B5F332">
        <w:rPr>
          <w:rFonts w:ascii="Times New Roman" w:eastAsia="Times New Roman" w:hAnsi="Times New Roman" w:cs="Times New Roman"/>
        </w:rPr>
        <w:t xml:space="preserve">by </w:t>
      </w:r>
      <w:r w:rsidRPr="01B5F332">
        <w:rPr>
          <w:rFonts w:ascii="Times New Roman" w:eastAsia="Times New Roman" w:hAnsi="Times New Roman" w:cs="Times New Roman"/>
        </w:rPr>
        <w:t xml:space="preserve">word of </w:t>
      </w:r>
      <w:r w:rsidR="1A163E66" w:rsidRPr="01B5F332">
        <w:rPr>
          <w:rFonts w:ascii="Times New Roman" w:eastAsia="Times New Roman" w:hAnsi="Times New Roman" w:cs="Times New Roman"/>
        </w:rPr>
        <w:t>mouth;</w:t>
      </w:r>
      <w:r w:rsidRPr="01B5F332">
        <w:rPr>
          <w:rFonts w:ascii="Times New Roman" w:eastAsia="Times New Roman" w:hAnsi="Times New Roman" w:cs="Times New Roman"/>
        </w:rPr>
        <w:t xml:space="preserve"> </w:t>
      </w:r>
      <w:r w:rsidR="7617E17C" w:rsidRPr="01B5F332">
        <w:rPr>
          <w:rFonts w:ascii="Times New Roman" w:eastAsia="Times New Roman" w:hAnsi="Times New Roman" w:cs="Times New Roman"/>
        </w:rPr>
        <w:t>through</w:t>
      </w:r>
      <w:r w:rsidRPr="01B5F332">
        <w:rPr>
          <w:rFonts w:ascii="Times New Roman" w:eastAsia="Times New Roman" w:hAnsi="Times New Roman" w:cs="Times New Roman"/>
        </w:rPr>
        <w:t xml:space="preserve"> Focus Groups or Advisory Committees, Triangle West can connect with communities who may need language access and allow members to spread the word to each other.</w:t>
      </w:r>
      <w:r w:rsidR="1D99F715" w:rsidRPr="01B5F332">
        <w:rPr>
          <w:rFonts w:ascii="Times New Roman" w:eastAsia="Times New Roman" w:hAnsi="Times New Roman" w:cs="Times New Roman"/>
        </w:rPr>
        <w:t xml:space="preserve"> This can also include </w:t>
      </w:r>
      <w:r w:rsidR="407D8856" w:rsidRPr="01B5F332">
        <w:rPr>
          <w:rFonts w:ascii="Times New Roman" w:eastAsia="Times New Roman" w:hAnsi="Times New Roman" w:cs="Times New Roman"/>
        </w:rPr>
        <w:t>working with</w:t>
      </w:r>
      <w:r w:rsidR="1D99F715" w:rsidRPr="01B5F332">
        <w:rPr>
          <w:rFonts w:ascii="Times New Roman" w:eastAsia="Times New Roman" w:hAnsi="Times New Roman" w:cs="Times New Roman"/>
        </w:rPr>
        <w:t xml:space="preserve"> community organizations as partners to aid with this distribution. </w:t>
      </w:r>
      <w:r w:rsidRPr="01B5F332">
        <w:rPr>
          <w:rFonts w:ascii="Times New Roman" w:eastAsia="Times New Roman" w:hAnsi="Times New Roman" w:cs="Times New Roman"/>
        </w:rPr>
        <w:t xml:space="preserve"> </w:t>
      </w:r>
    </w:p>
    <w:p w14:paraId="79D1D8FC" w14:textId="46C360BE" w:rsidR="00F8280E" w:rsidRDefault="00691386" w:rsidP="00271A19">
      <w:pPr>
        <w:pStyle w:val="Heading2"/>
      </w:pPr>
      <w:bookmarkStart w:id="15" w:name="_Toc205281727"/>
      <w:r w:rsidRPr="679408A4">
        <w:t xml:space="preserve">Training </w:t>
      </w:r>
      <w:proofErr w:type="gramStart"/>
      <w:r w:rsidRPr="679408A4">
        <w:t>for</w:t>
      </w:r>
      <w:proofErr w:type="gramEnd"/>
      <w:r w:rsidRPr="679408A4">
        <w:t xml:space="preserve"> Triangle West</w:t>
      </w:r>
      <w:bookmarkEnd w:id="15"/>
    </w:p>
    <w:p w14:paraId="071FEB95" w14:textId="5D5F1A99" w:rsidR="007E458C" w:rsidRDefault="41B4C9BD" w:rsidP="01B5F332">
      <w:pPr>
        <w:spacing w:after="0" w:line="480" w:lineRule="auto"/>
        <w:ind w:firstLine="720"/>
        <w:rPr>
          <w:rFonts w:ascii="Times New Roman" w:eastAsia="Times New Roman" w:hAnsi="Times New Roman" w:cs="Times New Roman"/>
        </w:rPr>
      </w:pPr>
      <w:r w:rsidRPr="48E3E468">
        <w:rPr>
          <w:rFonts w:ascii="Times New Roman" w:eastAsia="Times New Roman" w:hAnsi="Times New Roman" w:cs="Times New Roman"/>
        </w:rPr>
        <w:t xml:space="preserve"> </w:t>
      </w:r>
      <w:r w:rsidR="481EDBE7" w:rsidRPr="48E3E468">
        <w:rPr>
          <w:rFonts w:ascii="Times New Roman" w:eastAsia="Times New Roman" w:hAnsi="Times New Roman" w:cs="Times New Roman"/>
        </w:rPr>
        <w:t xml:space="preserve"> </w:t>
      </w:r>
      <w:r w:rsidR="1CFDBBE5" w:rsidRPr="48E3E468">
        <w:rPr>
          <w:rFonts w:ascii="Times New Roman" w:eastAsia="Times New Roman" w:hAnsi="Times New Roman" w:cs="Times New Roman"/>
        </w:rPr>
        <w:t xml:space="preserve">Triangle West will also implement </w:t>
      </w:r>
      <w:r w:rsidR="00685AF6" w:rsidRPr="48E3E468">
        <w:rPr>
          <w:rFonts w:ascii="Times New Roman" w:eastAsia="Times New Roman" w:hAnsi="Times New Roman" w:cs="Times New Roman"/>
        </w:rPr>
        <w:t xml:space="preserve">the following to better prepare TPO staff for interactions with </w:t>
      </w:r>
      <w:r w:rsidR="007E458C" w:rsidRPr="48E3E468">
        <w:rPr>
          <w:rFonts w:ascii="Times New Roman" w:eastAsia="Times New Roman" w:hAnsi="Times New Roman" w:cs="Times New Roman"/>
        </w:rPr>
        <w:t>people of limited English proficiency:</w:t>
      </w:r>
    </w:p>
    <w:p w14:paraId="2ACB0185" w14:textId="77777777" w:rsidR="00253BFA" w:rsidRPr="00637E9C" w:rsidRDefault="00253BFA" w:rsidP="48E3E468">
      <w:pPr>
        <w:pStyle w:val="ListParagraph"/>
        <w:numPr>
          <w:ilvl w:val="0"/>
          <w:numId w:val="6"/>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Cultural Sensitivity and Awareness Trainings</w:t>
      </w:r>
    </w:p>
    <w:p w14:paraId="49060490" w14:textId="77777777" w:rsidR="00253BFA" w:rsidRPr="00637E9C" w:rsidRDefault="00253BFA" w:rsidP="48E3E468">
      <w:pPr>
        <w:pStyle w:val="ListParagraph"/>
        <w:numPr>
          <w:ilvl w:val="0"/>
          <w:numId w:val="6"/>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Basic Language Trainings</w:t>
      </w:r>
    </w:p>
    <w:p w14:paraId="06E9D977" w14:textId="77777777" w:rsidR="00253BFA" w:rsidRPr="00637E9C" w:rsidRDefault="00253BFA" w:rsidP="48E3E468">
      <w:pPr>
        <w:pStyle w:val="ListParagraph"/>
        <w:numPr>
          <w:ilvl w:val="0"/>
          <w:numId w:val="6"/>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Use of Plain Language and Visual Aids</w:t>
      </w:r>
    </w:p>
    <w:p w14:paraId="544852D7" w14:textId="77777777" w:rsidR="00253BFA" w:rsidRPr="00637E9C" w:rsidRDefault="00253BFA" w:rsidP="48E3E468">
      <w:pPr>
        <w:pStyle w:val="ListParagraph"/>
        <w:numPr>
          <w:ilvl w:val="0"/>
          <w:numId w:val="6"/>
        </w:numPr>
        <w:spacing w:after="0" w:line="480" w:lineRule="auto"/>
        <w:rPr>
          <w:rFonts w:ascii="Times New Roman" w:eastAsia="Times New Roman" w:hAnsi="Times New Roman" w:cs="Times New Roman"/>
        </w:rPr>
      </w:pPr>
      <w:proofErr w:type="gramStart"/>
      <w:r w:rsidRPr="48E3E468">
        <w:rPr>
          <w:rFonts w:ascii="Times New Roman" w:eastAsia="Times New Roman" w:hAnsi="Times New Roman" w:cs="Times New Roman"/>
        </w:rPr>
        <w:t>Hiring of</w:t>
      </w:r>
      <w:proofErr w:type="gramEnd"/>
      <w:r w:rsidRPr="48E3E468">
        <w:rPr>
          <w:rFonts w:ascii="Times New Roman" w:eastAsia="Times New Roman" w:hAnsi="Times New Roman" w:cs="Times New Roman"/>
        </w:rPr>
        <w:t xml:space="preserve"> Professional Interpreters and Translators</w:t>
      </w:r>
    </w:p>
    <w:p w14:paraId="759EED2D" w14:textId="77777777" w:rsidR="00253BFA" w:rsidRDefault="00253BFA" w:rsidP="00253BFA">
      <w:pPr>
        <w:pStyle w:val="ListParagraph"/>
        <w:numPr>
          <w:ilvl w:val="0"/>
          <w:numId w:val="6"/>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Leveraging Translation Technology and Devices</w:t>
      </w:r>
    </w:p>
    <w:p w14:paraId="7F83B071" w14:textId="00B15A73" w:rsidR="00CF55BB" w:rsidRPr="00637E9C" w:rsidRDefault="00CF55BB" w:rsidP="48E3E468">
      <w:p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 xml:space="preserve">Training of TPO staff should </w:t>
      </w:r>
      <w:proofErr w:type="gramStart"/>
      <w:r w:rsidRPr="48E3E468">
        <w:rPr>
          <w:rFonts w:ascii="Times New Roman" w:eastAsia="Times New Roman" w:hAnsi="Times New Roman" w:cs="Times New Roman"/>
        </w:rPr>
        <w:t>occur</w:t>
      </w:r>
      <w:proofErr w:type="gramEnd"/>
      <w:r w:rsidRPr="48E3E468">
        <w:rPr>
          <w:rFonts w:ascii="Times New Roman" w:eastAsia="Times New Roman" w:hAnsi="Times New Roman" w:cs="Times New Roman"/>
        </w:rPr>
        <w:t xml:space="preserve"> at least once a year. </w:t>
      </w:r>
    </w:p>
    <w:p w14:paraId="362805B5" w14:textId="0E6F9B8F" w:rsidR="00691386" w:rsidRDefault="00F8280E" w:rsidP="00271A19">
      <w:pPr>
        <w:pStyle w:val="Heading2"/>
      </w:pPr>
      <w:bookmarkStart w:id="16" w:name="_Toc205281728"/>
      <w:r w:rsidRPr="6E909EE5">
        <w:t>Safe Harbor Stipulatio</w:t>
      </w:r>
      <w:r w:rsidR="00131CC7">
        <w:t>n (Continued from Factor 1)</w:t>
      </w:r>
      <w:bookmarkEnd w:id="16"/>
    </w:p>
    <w:p w14:paraId="31039117" w14:textId="33B76D0E" w:rsidR="0FC16EAE" w:rsidRDefault="0FC16EAE" w:rsidP="01B5F332">
      <w:pPr>
        <w:spacing w:after="0" w:line="480" w:lineRule="auto"/>
        <w:ind w:firstLine="720"/>
        <w:rPr>
          <w:rFonts w:ascii="Times New Roman" w:eastAsia="Times New Roman" w:hAnsi="Times New Roman" w:cs="Times New Roman"/>
        </w:rPr>
      </w:pPr>
      <w:r w:rsidRPr="48E3E468">
        <w:rPr>
          <w:rFonts w:ascii="Times New Roman" w:eastAsia="Times New Roman" w:hAnsi="Times New Roman" w:cs="Times New Roman"/>
        </w:rPr>
        <w:t>The Safe Habor stipulation is a policy benchmark for deciding which languages are entitled to protections in L</w:t>
      </w:r>
      <w:r w:rsidR="4FD3B635" w:rsidRPr="48E3E468">
        <w:rPr>
          <w:rFonts w:ascii="Times New Roman" w:eastAsia="Times New Roman" w:hAnsi="Times New Roman" w:cs="Times New Roman"/>
        </w:rPr>
        <w:t xml:space="preserve">EP plans. The threshold is either 5% of the population or 1,000 people, whichever is less. </w:t>
      </w:r>
      <w:r w:rsidR="509E981E" w:rsidRPr="48E3E468">
        <w:rPr>
          <w:rFonts w:ascii="Times New Roman" w:eastAsia="Times New Roman" w:hAnsi="Times New Roman" w:cs="Times New Roman"/>
        </w:rPr>
        <w:t xml:space="preserve">This threshold is established to provide a guideline for providing written </w:t>
      </w:r>
      <w:r w:rsidR="509E981E" w:rsidRPr="48E3E468">
        <w:rPr>
          <w:rFonts w:ascii="Times New Roman" w:eastAsia="Times New Roman" w:hAnsi="Times New Roman" w:cs="Times New Roman"/>
        </w:rPr>
        <w:lastRenderedPageBreak/>
        <w:t xml:space="preserve">translations that will create a “safe harbor” for individuals considered to be </w:t>
      </w:r>
      <w:r w:rsidR="00BD58A6" w:rsidRPr="48E3E468">
        <w:rPr>
          <w:rFonts w:ascii="Times New Roman" w:eastAsia="Times New Roman" w:hAnsi="Times New Roman" w:cs="Times New Roman"/>
        </w:rPr>
        <w:t>limited in English proficiency</w:t>
      </w:r>
      <w:r w:rsidR="509E981E" w:rsidRPr="48E3E468">
        <w:rPr>
          <w:rFonts w:ascii="Times New Roman" w:eastAsia="Times New Roman" w:hAnsi="Times New Roman" w:cs="Times New Roman"/>
        </w:rPr>
        <w:t xml:space="preserve">. </w:t>
      </w:r>
      <w:r w:rsidR="009C1932" w:rsidRPr="48E3E468">
        <w:rPr>
          <w:rFonts w:ascii="Times New Roman" w:eastAsia="Times New Roman" w:hAnsi="Times New Roman" w:cs="Times New Roman"/>
        </w:rPr>
        <w:t xml:space="preserve">Safe Harbor does not apply to providing oral interpreters or other forms of language access. </w:t>
      </w:r>
      <w:r w:rsidR="509E981E" w:rsidRPr="48E3E468">
        <w:rPr>
          <w:rFonts w:ascii="Times New Roman" w:eastAsia="Times New Roman" w:hAnsi="Times New Roman" w:cs="Times New Roman"/>
        </w:rPr>
        <w:t>Complia</w:t>
      </w:r>
      <w:r w:rsidR="5ACED5FC" w:rsidRPr="48E3E468">
        <w:rPr>
          <w:rFonts w:ascii="Times New Roman" w:eastAsia="Times New Roman" w:hAnsi="Times New Roman" w:cs="Times New Roman"/>
        </w:rPr>
        <w:t>nce with language assistance for langua</w:t>
      </w:r>
      <w:r w:rsidR="63DE264E" w:rsidRPr="48E3E468">
        <w:rPr>
          <w:rFonts w:ascii="Times New Roman" w:eastAsia="Times New Roman" w:hAnsi="Times New Roman" w:cs="Times New Roman"/>
        </w:rPr>
        <w:t>ge</w:t>
      </w:r>
      <w:r w:rsidR="5ACED5FC" w:rsidRPr="48E3E468">
        <w:rPr>
          <w:rFonts w:ascii="Times New Roman" w:eastAsia="Times New Roman" w:hAnsi="Times New Roman" w:cs="Times New Roman"/>
        </w:rPr>
        <w:t>s</w:t>
      </w:r>
      <w:r w:rsidR="4FD3B635" w:rsidRPr="48E3E468">
        <w:rPr>
          <w:rFonts w:ascii="Times New Roman" w:eastAsia="Times New Roman" w:hAnsi="Times New Roman" w:cs="Times New Roman"/>
        </w:rPr>
        <w:t xml:space="preserve"> </w:t>
      </w:r>
      <w:r w:rsidR="5ACED5FC" w:rsidRPr="48E3E468">
        <w:rPr>
          <w:rFonts w:ascii="Times New Roman" w:eastAsia="Times New Roman" w:hAnsi="Times New Roman" w:cs="Times New Roman"/>
        </w:rPr>
        <w:t>that meet this threshold will be utilized as</w:t>
      </w:r>
      <w:r w:rsidR="4FD3B635" w:rsidRPr="48E3E468">
        <w:rPr>
          <w:rFonts w:ascii="Times New Roman" w:eastAsia="Times New Roman" w:hAnsi="Times New Roman" w:cs="Times New Roman"/>
        </w:rPr>
        <w:t xml:space="preserve"> </w:t>
      </w:r>
      <w:r w:rsidR="5ACED5FC" w:rsidRPr="48E3E468">
        <w:rPr>
          <w:rFonts w:ascii="Times New Roman" w:eastAsia="Times New Roman" w:hAnsi="Times New Roman" w:cs="Times New Roman"/>
        </w:rPr>
        <w:t xml:space="preserve">evidence of compliance with federal guidelines. </w:t>
      </w:r>
      <w:r w:rsidR="4FD3B635" w:rsidRPr="48E3E468">
        <w:rPr>
          <w:rFonts w:ascii="Times New Roman" w:eastAsia="Times New Roman" w:hAnsi="Times New Roman" w:cs="Times New Roman"/>
        </w:rPr>
        <w:t xml:space="preserve"> </w:t>
      </w:r>
    </w:p>
    <w:p w14:paraId="59A1DF62" w14:textId="020E9127" w:rsidR="1828F783" w:rsidRDefault="0129C779" w:rsidP="48E3E468">
      <w:pPr>
        <w:spacing w:after="0" w:line="480" w:lineRule="auto"/>
        <w:ind w:firstLine="720"/>
        <w:rPr>
          <w:rFonts w:ascii="Times New Roman" w:eastAsia="Times New Roman" w:hAnsi="Times New Roman" w:cs="Times New Roman"/>
        </w:rPr>
      </w:pPr>
      <w:r w:rsidRPr="48E3E468">
        <w:rPr>
          <w:rFonts w:ascii="Times New Roman" w:eastAsia="Times New Roman" w:hAnsi="Times New Roman" w:cs="Times New Roman"/>
        </w:rPr>
        <w:t xml:space="preserve">Triangle West’s goal is to prioritize language access based on established need. There is a significant portion of the community </w:t>
      </w:r>
      <w:r w:rsidR="53D4A934" w:rsidRPr="48E3E468">
        <w:rPr>
          <w:rFonts w:ascii="Times New Roman" w:eastAsia="Times New Roman" w:hAnsi="Times New Roman" w:cs="Times New Roman"/>
        </w:rPr>
        <w:t xml:space="preserve">that </w:t>
      </w:r>
      <w:r w:rsidRPr="48E3E468">
        <w:rPr>
          <w:rFonts w:ascii="Times New Roman" w:eastAsia="Times New Roman" w:hAnsi="Times New Roman" w:cs="Times New Roman"/>
        </w:rPr>
        <w:t>is Spanish</w:t>
      </w:r>
      <w:r w:rsidR="4841379A" w:rsidRPr="48E3E468">
        <w:rPr>
          <w:rFonts w:ascii="Times New Roman" w:eastAsia="Times New Roman" w:hAnsi="Times New Roman" w:cs="Times New Roman"/>
        </w:rPr>
        <w:t xml:space="preserve"> and Chinese</w:t>
      </w:r>
      <w:r w:rsidRPr="48E3E468">
        <w:rPr>
          <w:rFonts w:ascii="Times New Roman" w:eastAsia="Times New Roman" w:hAnsi="Times New Roman" w:cs="Times New Roman"/>
        </w:rPr>
        <w:t xml:space="preserve"> speaking</w:t>
      </w:r>
      <w:r w:rsidR="01FD10AC" w:rsidRPr="48E3E468">
        <w:rPr>
          <w:rFonts w:ascii="Times New Roman" w:eastAsia="Times New Roman" w:hAnsi="Times New Roman" w:cs="Times New Roman"/>
        </w:rPr>
        <w:t xml:space="preserve"> </w:t>
      </w:r>
      <w:r w:rsidRPr="48E3E468">
        <w:rPr>
          <w:rFonts w:ascii="Times New Roman" w:eastAsia="Times New Roman" w:hAnsi="Times New Roman" w:cs="Times New Roman"/>
        </w:rPr>
        <w:t xml:space="preserve">and considered </w:t>
      </w:r>
      <w:r w:rsidR="00EE7114" w:rsidRPr="48E3E468">
        <w:rPr>
          <w:rFonts w:ascii="Times New Roman" w:eastAsia="Times New Roman" w:hAnsi="Times New Roman" w:cs="Times New Roman"/>
        </w:rPr>
        <w:t>to be limited in English proficiency</w:t>
      </w:r>
      <w:r w:rsidRPr="48E3E468">
        <w:rPr>
          <w:rFonts w:ascii="Times New Roman" w:eastAsia="Times New Roman" w:hAnsi="Times New Roman" w:cs="Times New Roman"/>
        </w:rPr>
        <w:t xml:space="preserve">. </w:t>
      </w:r>
      <w:r w:rsidR="7779328D" w:rsidRPr="48E3E468">
        <w:rPr>
          <w:rFonts w:ascii="Times New Roman" w:eastAsia="Times New Roman" w:hAnsi="Times New Roman" w:cs="Times New Roman"/>
        </w:rPr>
        <w:t>Triangle West will consider the language</w:t>
      </w:r>
      <w:r w:rsidRPr="48E3E468">
        <w:rPr>
          <w:rFonts w:ascii="Times New Roman" w:eastAsia="Times New Roman" w:hAnsi="Times New Roman" w:cs="Times New Roman"/>
        </w:rPr>
        <w:t xml:space="preserve"> </w:t>
      </w:r>
      <w:r w:rsidR="7779328D" w:rsidRPr="48E3E468">
        <w:rPr>
          <w:rFonts w:ascii="Times New Roman" w:eastAsia="Times New Roman" w:hAnsi="Times New Roman" w:cs="Times New Roman"/>
        </w:rPr>
        <w:t>needs of community</w:t>
      </w:r>
      <w:r w:rsidRPr="48E3E468">
        <w:rPr>
          <w:rFonts w:ascii="Times New Roman" w:eastAsia="Times New Roman" w:hAnsi="Times New Roman" w:cs="Times New Roman"/>
        </w:rPr>
        <w:t xml:space="preserve"> </w:t>
      </w:r>
      <w:r w:rsidR="7779328D" w:rsidRPr="48E3E468">
        <w:rPr>
          <w:rFonts w:ascii="Times New Roman" w:eastAsia="Times New Roman" w:hAnsi="Times New Roman" w:cs="Times New Roman"/>
        </w:rPr>
        <w:t>members based on the Language Access Plans</w:t>
      </w:r>
      <w:r w:rsidR="00740C32" w:rsidRPr="48E3E468">
        <w:rPr>
          <w:rFonts w:ascii="Times New Roman" w:eastAsia="Times New Roman" w:hAnsi="Times New Roman" w:cs="Times New Roman"/>
        </w:rPr>
        <w:t xml:space="preserve"> and/or Limited English Proficiency Plans</w:t>
      </w:r>
      <w:r w:rsidR="7779328D" w:rsidRPr="48E3E468">
        <w:rPr>
          <w:rFonts w:ascii="Times New Roman" w:eastAsia="Times New Roman" w:hAnsi="Times New Roman" w:cs="Times New Roman"/>
        </w:rPr>
        <w:t xml:space="preserve"> of </w:t>
      </w:r>
      <w:r w:rsidR="0078448C" w:rsidRPr="48E3E468">
        <w:rPr>
          <w:rFonts w:ascii="Times New Roman" w:eastAsia="Times New Roman" w:hAnsi="Times New Roman" w:cs="Times New Roman"/>
        </w:rPr>
        <w:t>member jurisdictions</w:t>
      </w:r>
      <w:r w:rsidR="7779328D" w:rsidRPr="48E3E468">
        <w:rPr>
          <w:rFonts w:ascii="Times New Roman" w:eastAsia="Times New Roman" w:hAnsi="Times New Roman" w:cs="Times New Roman"/>
        </w:rPr>
        <w:t xml:space="preserve">, such as the Town of Chapel Hill and Town of Carrboro. </w:t>
      </w:r>
      <w:r w:rsidR="656607F3" w:rsidRPr="48E3E468">
        <w:rPr>
          <w:rFonts w:ascii="Times New Roman" w:eastAsia="Times New Roman" w:hAnsi="Times New Roman" w:cs="Times New Roman"/>
        </w:rPr>
        <w:t xml:space="preserve">Utilizing these </w:t>
      </w:r>
      <w:r w:rsidR="005271A9">
        <w:rPr>
          <w:rFonts w:ascii="Times New Roman" w:eastAsia="Times New Roman" w:hAnsi="Times New Roman" w:cs="Times New Roman"/>
        </w:rPr>
        <w:t>plans</w:t>
      </w:r>
      <w:r w:rsidR="656607F3" w:rsidRPr="48E3E468">
        <w:rPr>
          <w:rFonts w:ascii="Times New Roman" w:eastAsia="Times New Roman" w:hAnsi="Times New Roman" w:cs="Times New Roman"/>
        </w:rPr>
        <w:t xml:space="preserve"> will allow Triangle West to more </w:t>
      </w:r>
      <w:r w:rsidR="65D837DB" w:rsidRPr="48E3E468">
        <w:rPr>
          <w:rFonts w:ascii="Times New Roman" w:eastAsia="Times New Roman" w:hAnsi="Times New Roman" w:cs="Times New Roman"/>
        </w:rPr>
        <w:t>efficiently</w:t>
      </w:r>
      <w:r w:rsidR="656607F3" w:rsidRPr="48E3E468">
        <w:rPr>
          <w:rFonts w:ascii="Times New Roman" w:eastAsia="Times New Roman" w:hAnsi="Times New Roman" w:cs="Times New Roman"/>
        </w:rPr>
        <w:t xml:space="preserve"> leverage language resources by targe</w:t>
      </w:r>
      <w:r w:rsidR="60A4CD8E" w:rsidRPr="48E3E468">
        <w:rPr>
          <w:rFonts w:ascii="Times New Roman" w:eastAsia="Times New Roman" w:hAnsi="Times New Roman" w:cs="Times New Roman"/>
        </w:rPr>
        <w:t>ting them to the specific communities where they are most needed.</w:t>
      </w:r>
      <w:r w:rsidR="7EE6E84D" w:rsidRPr="48E3E468">
        <w:rPr>
          <w:rFonts w:ascii="Times New Roman" w:eastAsia="Times New Roman" w:hAnsi="Times New Roman" w:cs="Times New Roman"/>
        </w:rPr>
        <w:t xml:space="preserve"> </w:t>
      </w:r>
      <w:r w:rsidR="684BB141" w:rsidRPr="48E3E468">
        <w:rPr>
          <w:rFonts w:ascii="Times New Roman" w:eastAsia="Times New Roman" w:hAnsi="Times New Roman" w:cs="Times New Roman"/>
        </w:rPr>
        <w:t>This approach</w:t>
      </w:r>
      <w:r w:rsidRPr="48E3E468">
        <w:rPr>
          <w:rFonts w:ascii="Times New Roman" w:eastAsia="Times New Roman" w:hAnsi="Times New Roman" w:cs="Times New Roman"/>
        </w:rPr>
        <w:t xml:space="preserve"> </w:t>
      </w:r>
      <w:r w:rsidR="684BB141" w:rsidRPr="48E3E468">
        <w:rPr>
          <w:rFonts w:ascii="Times New Roman" w:eastAsia="Times New Roman" w:hAnsi="Times New Roman" w:cs="Times New Roman"/>
        </w:rPr>
        <w:t>is more tailored to the needs of communities in Triangle West’s boundaries and reduce</w:t>
      </w:r>
      <w:r w:rsidR="07B0D966" w:rsidRPr="48E3E468">
        <w:rPr>
          <w:rFonts w:ascii="Times New Roman" w:eastAsia="Times New Roman" w:hAnsi="Times New Roman" w:cs="Times New Roman"/>
        </w:rPr>
        <w:t>s</w:t>
      </w:r>
      <w:r w:rsidR="684BB141" w:rsidRPr="48E3E468">
        <w:rPr>
          <w:rFonts w:ascii="Times New Roman" w:eastAsia="Times New Roman" w:hAnsi="Times New Roman" w:cs="Times New Roman"/>
        </w:rPr>
        <w:t xml:space="preserve"> translation costs while still meeting Safe Harbor requirements. </w:t>
      </w:r>
      <w:r w:rsidRPr="48E3E468">
        <w:rPr>
          <w:rFonts w:ascii="Times New Roman" w:eastAsia="Times New Roman" w:hAnsi="Times New Roman" w:cs="Times New Roman"/>
        </w:rPr>
        <w:t xml:space="preserve"> </w:t>
      </w:r>
      <w:r w:rsidR="01FD10AC" w:rsidRPr="48E3E468">
        <w:rPr>
          <w:rFonts w:ascii="Times New Roman" w:eastAsia="Times New Roman" w:hAnsi="Times New Roman" w:cs="Times New Roman"/>
        </w:rPr>
        <w:t xml:space="preserve"> </w:t>
      </w:r>
      <w:r w:rsidR="0FC16EAE" w:rsidRPr="48E3E468">
        <w:rPr>
          <w:rFonts w:ascii="Times New Roman" w:eastAsia="Times New Roman" w:hAnsi="Times New Roman" w:cs="Times New Roman"/>
        </w:rPr>
        <w:t xml:space="preserve"> </w:t>
      </w:r>
    </w:p>
    <w:p w14:paraId="20B6BAE4" w14:textId="1E2CCBAE" w:rsidR="786EFE50" w:rsidRDefault="786EFE50" w:rsidP="01B5F332">
      <w:pPr>
        <w:spacing w:after="0" w:line="480" w:lineRule="auto"/>
        <w:rPr>
          <w:rFonts w:ascii="Times New Roman" w:eastAsia="Times New Roman" w:hAnsi="Times New Roman" w:cs="Times New Roman"/>
        </w:rPr>
      </w:pPr>
      <w:r w:rsidRPr="01B5F332">
        <w:rPr>
          <w:rFonts w:ascii="Times New Roman" w:eastAsia="Times New Roman" w:hAnsi="Times New Roman" w:cs="Times New Roman"/>
        </w:rPr>
        <w:br w:type="page"/>
      </w:r>
    </w:p>
    <w:p w14:paraId="3426DE1A" w14:textId="50711E4A" w:rsidR="2D4C2D87" w:rsidRDefault="00AB0C5D" w:rsidP="48E3E468">
      <w:pPr>
        <w:pStyle w:val="Heading1"/>
        <w:spacing w:after="0" w:line="480" w:lineRule="auto"/>
        <w:rPr>
          <w:rFonts w:ascii="Times New Roman" w:eastAsia="Times New Roman" w:hAnsi="Times New Roman" w:cs="Times New Roman"/>
          <w:sz w:val="24"/>
          <w:szCs w:val="24"/>
        </w:rPr>
      </w:pPr>
      <w:bookmarkStart w:id="17" w:name="_Toc205281729"/>
      <w:r w:rsidRPr="47B74948">
        <w:rPr>
          <w:rFonts w:ascii="Times New Roman" w:eastAsia="Times New Roman" w:hAnsi="Times New Roman" w:cs="Times New Roman"/>
          <w:sz w:val="24"/>
          <w:szCs w:val="24"/>
        </w:rPr>
        <w:lastRenderedPageBreak/>
        <w:t>APPENDIX</w:t>
      </w:r>
      <w:r w:rsidR="444769D4" w:rsidRPr="47B74948">
        <w:rPr>
          <w:rFonts w:ascii="Times New Roman" w:eastAsia="Times New Roman" w:hAnsi="Times New Roman" w:cs="Times New Roman"/>
          <w:sz w:val="24"/>
          <w:szCs w:val="24"/>
        </w:rPr>
        <w:t xml:space="preserve"> – TPO Internal P</w:t>
      </w:r>
      <w:r w:rsidR="2D4C2D87" w:rsidRPr="47B74948">
        <w:rPr>
          <w:rFonts w:ascii="Times New Roman" w:eastAsia="Times New Roman" w:hAnsi="Times New Roman" w:cs="Times New Roman"/>
          <w:sz w:val="24"/>
          <w:szCs w:val="24"/>
        </w:rPr>
        <w:t>olicies for Translation and Interpretation (Language Assistance Continued)</w:t>
      </w:r>
      <w:bookmarkEnd w:id="17"/>
      <w:r w:rsidR="2D4C2D87" w:rsidRPr="47B74948">
        <w:rPr>
          <w:rFonts w:ascii="Times New Roman" w:eastAsia="Times New Roman" w:hAnsi="Times New Roman" w:cs="Times New Roman"/>
          <w:sz w:val="24"/>
          <w:szCs w:val="24"/>
        </w:rPr>
        <w:t xml:space="preserve"> </w:t>
      </w:r>
    </w:p>
    <w:p w14:paraId="2B7985A6" w14:textId="6FD97896" w:rsidR="1C72487E" w:rsidRDefault="1C72487E" w:rsidP="01B5F332">
      <w:pPr>
        <w:spacing w:after="0" w:line="480" w:lineRule="auto"/>
        <w:ind w:firstLine="720"/>
        <w:rPr>
          <w:rFonts w:ascii="Times New Roman" w:eastAsia="Times New Roman" w:hAnsi="Times New Roman" w:cs="Times New Roman"/>
        </w:rPr>
      </w:pPr>
      <w:r w:rsidRPr="6E909EE5">
        <w:rPr>
          <w:rFonts w:ascii="Times New Roman" w:eastAsia="Times New Roman" w:hAnsi="Times New Roman" w:cs="Times New Roman"/>
        </w:rPr>
        <w:t xml:space="preserve">Where possible, the TPO should invest in professional translations from providers with an educational background in translation. Bilingual employees may assist in proofreading these translations and ensuring that the translations meet the TPO’s needs. However, unless the TPO employee has an educational background in translation or is otherwise certified to provide professional translation services, their role should be </w:t>
      </w:r>
      <w:r w:rsidR="1157F5C8" w:rsidRPr="6E909EE5">
        <w:rPr>
          <w:rFonts w:ascii="Times New Roman" w:eastAsia="Times New Roman" w:hAnsi="Times New Roman" w:cs="Times New Roman"/>
        </w:rPr>
        <w:t>largely</w:t>
      </w:r>
      <w:r w:rsidRPr="6E909EE5">
        <w:rPr>
          <w:rFonts w:ascii="Times New Roman" w:eastAsia="Times New Roman" w:hAnsi="Times New Roman" w:cs="Times New Roman"/>
        </w:rPr>
        <w:t xml:space="preserve"> supportive. </w:t>
      </w:r>
    </w:p>
    <w:p w14:paraId="2E5D38D4" w14:textId="58321A59" w:rsidR="201239DE" w:rsidRDefault="00A320C1" w:rsidP="01B5F332">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As of the writing of this plan in </w:t>
      </w:r>
      <w:proofErr w:type="gramStart"/>
      <w:r>
        <w:rPr>
          <w:rFonts w:ascii="Times New Roman" w:eastAsia="Times New Roman" w:hAnsi="Times New Roman" w:cs="Times New Roman"/>
        </w:rPr>
        <w:t xml:space="preserve">2025, </w:t>
      </w:r>
      <w:r w:rsidR="201239DE" w:rsidRPr="6E909EE5">
        <w:rPr>
          <w:rFonts w:ascii="Times New Roman" w:eastAsia="Times New Roman" w:hAnsi="Times New Roman" w:cs="Times New Roman"/>
        </w:rPr>
        <w:t xml:space="preserve"> the</w:t>
      </w:r>
      <w:proofErr w:type="gramEnd"/>
      <w:r w:rsidR="201239DE" w:rsidRPr="6E909EE5">
        <w:rPr>
          <w:rFonts w:ascii="Times New Roman" w:eastAsia="Times New Roman" w:hAnsi="Times New Roman" w:cs="Times New Roman"/>
        </w:rPr>
        <w:t xml:space="preserve"> cost of translation from English to Spanish </w:t>
      </w:r>
      <w:r>
        <w:rPr>
          <w:rFonts w:ascii="Times New Roman" w:eastAsia="Times New Roman" w:hAnsi="Times New Roman" w:cs="Times New Roman"/>
        </w:rPr>
        <w:t xml:space="preserve">typically </w:t>
      </w:r>
      <w:r w:rsidR="201239DE" w:rsidRPr="6E909EE5">
        <w:rPr>
          <w:rFonts w:ascii="Times New Roman" w:eastAsia="Times New Roman" w:hAnsi="Times New Roman" w:cs="Times New Roman"/>
        </w:rPr>
        <w:t xml:space="preserve">ranges from 15 to 25 cents a word. However, depending on the type of document, costs may increase if a more specialized translator with more technical knowledge is needed. The cost </w:t>
      </w:r>
      <w:r>
        <w:rPr>
          <w:rFonts w:ascii="Times New Roman" w:eastAsia="Times New Roman" w:hAnsi="Times New Roman" w:cs="Times New Roman"/>
        </w:rPr>
        <w:t>for</w:t>
      </w:r>
      <w:r w:rsidR="201239DE" w:rsidRPr="6E909EE5">
        <w:rPr>
          <w:rFonts w:ascii="Times New Roman" w:eastAsia="Times New Roman" w:hAnsi="Times New Roman" w:cs="Times New Roman"/>
        </w:rPr>
        <w:t xml:space="preserve"> braille translations is similar. </w:t>
      </w:r>
      <w:r w:rsidR="15928E34" w:rsidRPr="6E909EE5">
        <w:rPr>
          <w:rFonts w:ascii="Times New Roman" w:eastAsia="Times New Roman" w:hAnsi="Times New Roman" w:cs="Times New Roman"/>
        </w:rPr>
        <w:t>The website and other translations produced by technology should be reviewed by humans with advanced language skills, where possible. Additionally, t</w:t>
      </w:r>
      <w:r w:rsidR="201239DE" w:rsidRPr="6E909EE5">
        <w:rPr>
          <w:rFonts w:ascii="Times New Roman" w:eastAsia="Times New Roman" w:hAnsi="Times New Roman" w:cs="Times New Roman"/>
        </w:rPr>
        <w:t>he website should also receive a thorough vetting process on its accessibility for low-vision individuals, compatibility with screen readers, and whether it works with mobile devices.</w:t>
      </w:r>
    </w:p>
    <w:p w14:paraId="2FD58156" w14:textId="22C54BCD" w:rsidR="1C72487E" w:rsidRDefault="1C72487E" w:rsidP="01B5F332">
      <w:pPr>
        <w:spacing w:after="0" w:line="480" w:lineRule="auto"/>
        <w:ind w:firstLine="720"/>
        <w:rPr>
          <w:rFonts w:ascii="Times New Roman" w:eastAsia="Times New Roman" w:hAnsi="Times New Roman" w:cs="Times New Roman"/>
        </w:rPr>
      </w:pPr>
      <w:r w:rsidRPr="6E909EE5">
        <w:rPr>
          <w:rFonts w:ascii="Times New Roman" w:eastAsia="Times New Roman" w:hAnsi="Times New Roman" w:cs="Times New Roman"/>
        </w:rPr>
        <w:t xml:space="preserve">Additionally, the TPO should </w:t>
      </w:r>
      <w:r w:rsidR="7C7F91AC" w:rsidRPr="6E909EE5">
        <w:rPr>
          <w:rFonts w:ascii="Times New Roman" w:eastAsia="Times New Roman" w:hAnsi="Times New Roman" w:cs="Times New Roman"/>
        </w:rPr>
        <w:t xml:space="preserve">consider </w:t>
      </w:r>
      <w:r w:rsidRPr="6E909EE5">
        <w:rPr>
          <w:rFonts w:ascii="Times New Roman" w:eastAsia="Times New Roman" w:hAnsi="Times New Roman" w:cs="Times New Roman"/>
        </w:rPr>
        <w:t>invest</w:t>
      </w:r>
      <w:r w:rsidR="1A1B78A6" w:rsidRPr="6E909EE5">
        <w:rPr>
          <w:rFonts w:ascii="Times New Roman" w:eastAsia="Times New Roman" w:hAnsi="Times New Roman" w:cs="Times New Roman"/>
        </w:rPr>
        <w:t>ing</w:t>
      </w:r>
      <w:r w:rsidRPr="6E909EE5">
        <w:rPr>
          <w:rFonts w:ascii="Times New Roman" w:eastAsia="Times New Roman" w:hAnsi="Times New Roman" w:cs="Times New Roman"/>
        </w:rPr>
        <w:t xml:space="preserve"> in professional translation for the website instead of relying on machine translation, or AI translation, which is often inadequate or inaccurate. Here, bilingual TPO employees may assist with translation. However, </w:t>
      </w:r>
      <w:r w:rsidR="6A512C2F" w:rsidRPr="6E909EE5">
        <w:rPr>
          <w:rFonts w:ascii="Times New Roman" w:eastAsia="Times New Roman" w:hAnsi="Times New Roman" w:cs="Times New Roman"/>
        </w:rPr>
        <w:t>since</w:t>
      </w:r>
      <w:r w:rsidRPr="6E909EE5">
        <w:rPr>
          <w:rFonts w:ascii="Times New Roman" w:eastAsia="Times New Roman" w:hAnsi="Times New Roman" w:cs="Times New Roman"/>
        </w:rPr>
        <w:t xml:space="preserve"> the website </w:t>
      </w:r>
      <w:r w:rsidR="5B99FB7C" w:rsidRPr="6E909EE5">
        <w:rPr>
          <w:rFonts w:ascii="Times New Roman" w:eastAsia="Times New Roman" w:hAnsi="Times New Roman" w:cs="Times New Roman"/>
        </w:rPr>
        <w:t>i</w:t>
      </w:r>
      <w:r w:rsidRPr="6E909EE5">
        <w:rPr>
          <w:rFonts w:ascii="Times New Roman" w:eastAsia="Times New Roman" w:hAnsi="Times New Roman" w:cs="Times New Roman"/>
        </w:rPr>
        <w:t xml:space="preserve">s the primary source of information for residents, paying for professional translation would be a sound investment in ensuring that residents with different needs have access to accurate information. There are several companies that provide </w:t>
      </w:r>
      <w:r w:rsidR="551E6C49" w:rsidRPr="6E909EE5">
        <w:rPr>
          <w:rFonts w:ascii="Times New Roman" w:eastAsia="Times New Roman" w:hAnsi="Times New Roman" w:cs="Times New Roman"/>
        </w:rPr>
        <w:t>professional</w:t>
      </w:r>
      <w:r w:rsidRPr="6E909EE5">
        <w:rPr>
          <w:rFonts w:ascii="Times New Roman" w:eastAsia="Times New Roman" w:hAnsi="Times New Roman" w:cs="Times New Roman"/>
        </w:rPr>
        <w:t xml:space="preserve"> translation in a variety of languages. These companies </w:t>
      </w:r>
      <w:r w:rsidR="00C00EC7">
        <w:rPr>
          <w:rFonts w:ascii="Times New Roman" w:eastAsia="Times New Roman" w:hAnsi="Times New Roman" w:cs="Times New Roman"/>
        </w:rPr>
        <w:t>will</w:t>
      </w:r>
      <w:r w:rsidRPr="6E909EE5">
        <w:rPr>
          <w:rFonts w:ascii="Times New Roman" w:eastAsia="Times New Roman" w:hAnsi="Times New Roman" w:cs="Times New Roman"/>
        </w:rPr>
        <w:t xml:space="preserve"> be vetted by Triangle West before being offered a contract to provide translation services. </w:t>
      </w:r>
    </w:p>
    <w:p w14:paraId="70FC20EC" w14:textId="55632CB8" w:rsidR="1C72487E" w:rsidRDefault="1C72487E"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lastRenderedPageBreak/>
        <w:t xml:space="preserve">For services for people with disabilities, Triangle West </w:t>
      </w:r>
      <w:r w:rsidR="007D03C9">
        <w:rPr>
          <w:rFonts w:ascii="Times New Roman" w:eastAsia="Times New Roman" w:hAnsi="Times New Roman" w:cs="Times New Roman"/>
        </w:rPr>
        <w:t>will</w:t>
      </w:r>
      <w:r w:rsidRPr="47B74948">
        <w:rPr>
          <w:rFonts w:ascii="Times New Roman" w:eastAsia="Times New Roman" w:hAnsi="Times New Roman" w:cs="Times New Roman"/>
        </w:rPr>
        <w:t xml:space="preserve"> work with the North Carolina Department of Health and Human Services for workshops on communicating with people with vision and hearing impairments. </w:t>
      </w:r>
      <w:r w:rsidR="3E98D1CA" w:rsidRPr="47B74948">
        <w:rPr>
          <w:rFonts w:ascii="Times New Roman" w:eastAsia="Times New Roman" w:hAnsi="Times New Roman" w:cs="Times New Roman"/>
        </w:rPr>
        <w:t xml:space="preserve">NCDHHS also has ASL interpreters that can assist at community engagement events. </w:t>
      </w:r>
      <w:r w:rsidRPr="47B74948">
        <w:rPr>
          <w:rFonts w:ascii="Times New Roman" w:eastAsia="Times New Roman" w:hAnsi="Times New Roman" w:cs="Times New Roman"/>
        </w:rPr>
        <w:t xml:space="preserve">Triangle West may also research and vet other providers of </w:t>
      </w:r>
      <w:r w:rsidR="08BEF5C8" w:rsidRPr="47B74948">
        <w:rPr>
          <w:rFonts w:ascii="Times New Roman" w:eastAsia="Times New Roman" w:hAnsi="Times New Roman" w:cs="Times New Roman"/>
        </w:rPr>
        <w:t>training</w:t>
      </w:r>
      <w:r w:rsidRPr="47B74948">
        <w:rPr>
          <w:rFonts w:ascii="Times New Roman" w:eastAsia="Times New Roman" w:hAnsi="Times New Roman" w:cs="Times New Roman"/>
        </w:rPr>
        <w:t xml:space="preserve"> </w:t>
      </w:r>
      <w:r w:rsidR="695CA50F" w:rsidRPr="47B74948">
        <w:rPr>
          <w:rFonts w:ascii="Times New Roman" w:eastAsia="Times New Roman" w:hAnsi="Times New Roman" w:cs="Times New Roman"/>
        </w:rPr>
        <w:t>o</w:t>
      </w:r>
      <w:r w:rsidR="2372FC7D" w:rsidRPr="47B74948">
        <w:rPr>
          <w:rFonts w:ascii="Times New Roman" w:eastAsia="Times New Roman" w:hAnsi="Times New Roman" w:cs="Times New Roman"/>
        </w:rPr>
        <w:t>n</w:t>
      </w:r>
      <w:r w:rsidRPr="47B74948">
        <w:rPr>
          <w:rFonts w:ascii="Times New Roman" w:eastAsia="Times New Roman" w:hAnsi="Times New Roman" w:cs="Times New Roman"/>
        </w:rPr>
        <w:t xml:space="preserve"> communication with people with disabilities</w:t>
      </w:r>
      <w:r w:rsidR="4CEF14FB" w:rsidRPr="47B74948">
        <w:rPr>
          <w:rFonts w:ascii="Times New Roman" w:eastAsia="Times New Roman" w:hAnsi="Times New Roman" w:cs="Times New Roman"/>
        </w:rPr>
        <w:t>,</w:t>
      </w:r>
      <w:r w:rsidRPr="47B74948">
        <w:rPr>
          <w:rFonts w:ascii="Times New Roman" w:eastAsia="Times New Roman" w:hAnsi="Times New Roman" w:cs="Times New Roman"/>
        </w:rPr>
        <w:t xml:space="preserve"> if the staff decides that additional training is needed. This should be supplemented by internal staff training and guides intended to ensure quick and easy access to information on communicating with residents who are LEP or disabled. </w:t>
      </w:r>
    </w:p>
    <w:p w14:paraId="7E5BAD51" w14:textId="61FF440C" w:rsidR="1C72487E" w:rsidRDefault="1C72487E" w:rsidP="01B5F332">
      <w:pPr>
        <w:spacing w:after="0" w:line="480" w:lineRule="auto"/>
        <w:ind w:firstLine="720"/>
        <w:rPr>
          <w:rFonts w:ascii="Times New Roman" w:eastAsia="Times New Roman" w:hAnsi="Times New Roman" w:cs="Times New Roman"/>
        </w:rPr>
      </w:pPr>
      <w:r w:rsidRPr="01B5F332">
        <w:rPr>
          <w:rFonts w:ascii="Times New Roman" w:eastAsia="Times New Roman" w:hAnsi="Times New Roman" w:cs="Times New Roman"/>
        </w:rPr>
        <w:t xml:space="preserve">The TPO may also form relationships with community partners who work directly with communities that may benefit from translated documents, such as El Centro Hispano and Triangle Disability Awareness Council. These partnerships will enable more efficient distribution of translated materials and support rapport building between the TPO and community members. The TPO will take steps to identify other community partners who will support the goals of the </w:t>
      </w:r>
      <w:r w:rsidR="001D14F9">
        <w:rPr>
          <w:rFonts w:ascii="Times New Roman" w:eastAsia="Times New Roman" w:hAnsi="Times New Roman" w:cs="Times New Roman"/>
        </w:rPr>
        <w:t>Plan</w:t>
      </w:r>
      <w:r w:rsidRPr="01B5F332">
        <w:rPr>
          <w:rFonts w:ascii="Times New Roman" w:eastAsia="Times New Roman" w:hAnsi="Times New Roman" w:cs="Times New Roman"/>
        </w:rPr>
        <w:t xml:space="preserve"> and ensure that the community engagement process is inclusive and accessible to all.</w:t>
      </w:r>
    </w:p>
    <w:p w14:paraId="51988F81" w14:textId="4A5ECCF7" w:rsidR="1C72487E" w:rsidRDefault="1C72487E"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 xml:space="preserve">Triangle West may also implement the voluntary use of “I Speak” cards at community engagement events. These cards will </w:t>
      </w:r>
      <w:r w:rsidR="004D7911">
        <w:rPr>
          <w:rFonts w:ascii="Times New Roman" w:eastAsia="Times New Roman" w:hAnsi="Times New Roman" w:cs="Times New Roman"/>
        </w:rPr>
        <w:t>enable</w:t>
      </w:r>
      <w:r w:rsidRPr="47B74948">
        <w:rPr>
          <w:rFonts w:ascii="Times New Roman" w:eastAsia="Times New Roman" w:hAnsi="Times New Roman" w:cs="Times New Roman"/>
        </w:rPr>
        <w:t xml:space="preserve"> community members to self-identify their fluency in another language. The cards will allow Triangle West to informally gauge the need for additional language materials and interpreters. However, these cards are not useful for those who have vision or hearing impairments, and another method </w:t>
      </w:r>
      <w:r w:rsidR="7A2927D2" w:rsidRPr="47B74948">
        <w:rPr>
          <w:rFonts w:ascii="Times New Roman" w:eastAsia="Times New Roman" w:hAnsi="Times New Roman" w:cs="Times New Roman"/>
        </w:rPr>
        <w:t>is</w:t>
      </w:r>
      <w:r w:rsidRPr="47B74948">
        <w:rPr>
          <w:rFonts w:ascii="Times New Roman" w:eastAsia="Times New Roman" w:hAnsi="Times New Roman" w:cs="Times New Roman"/>
        </w:rPr>
        <w:t xml:space="preserve"> necessary to gauge those needs. A sign-in sheet with </w:t>
      </w:r>
      <w:r w:rsidR="30DDBC93" w:rsidRPr="47B74948">
        <w:rPr>
          <w:rFonts w:ascii="Times New Roman" w:eastAsia="Times New Roman" w:hAnsi="Times New Roman" w:cs="Times New Roman"/>
        </w:rPr>
        <w:t xml:space="preserve">an </w:t>
      </w:r>
      <w:r w:rsidRPr="47B74948">
        <w:rPr>
          <w:rFonts w:ascii="Times New Roman" w:eastAsia="Times New Roman" w:hAnsi="Times New Roman" w:cs="Times New Roman"/>
        </w:rPr>
        <w:t xml:space="preserve">entirely voluntary self-identification of disability may suffice until a more useful alternative is found.   </w:t>
      </w:r>
    </w:p>
    <w:p w14:paraId="58C26446" w14:textId="223A7D31" w:rsidR="2D4C2D87" w:rsidRDefault="2D4C2D87" w:rsidP="00271A19">
      <w:pPr>
        <w:pStyle w:val="Heading2"/>
      </w:pPr>
      <w:bookmarkStart w:id="18" w:name="_Toc205281730"/>
      <w:r w:rsidRPr="48E3E468">
        <w:lastRenderedPageBreak/>
        <w:t xml:space="preserve">Training </w:t>
      </w:r>
      <w:r w:rsidR="00500F4E" w:rsidRPr="48E3E468">
        <w:t xml:space="preserve">Resources </w:t>
      </w:r>
      <w:r w:rsidRPr="48E3E468">
        <w:t>for Triangle West (Continued)</w:t>
      </w:r>
      <w:bookmarkEnd w:id="18"/>
      <w:r w:rsidRPr="48E3E468">
        <w:t xml:space="preserve"> </w:t>
      </w:r>
    </w:p>
    <w:p w14:paraId="2B891189" w14:textId="123DA291" w:rsidR="693055CF" w:rsidRDefault="005B45C4" w:rsidP="48E3E468">
      <w:pPr>
        <w:spacing w:after="0"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A</w:t>
      </w:r>
      <w:r w:rsidR="693055CF" w:rsidRPr="47B74948">
        <w:rPr>
          <w:rFonts w:ascii="Times New Roman" w:eastAsia="Times New Roman" w:hAnsi="Times New Roman" w:cs="Times New Roman"/>
        </w:rPr>
        <w:t xml:space="preserve"> number of</w:t>
      </w:r>
      <w:proofErr w:type="gramEnd"/>
      <w:r w:rsidR="693055CF" w:rsidRPr="47B74948">
        <w:rPr>
          <w:rFonts w:ascii="Times New Roman" w:eastAsia="Times New Roman" w:hAnsi="Times New Roman" w:cs="Times New Roman"/>
        </w:rPr>
        <w:t xml:space="preserve"> organizations in the region </w:t>
      </w:r>
      <w:proofErr w:type="gramStart"/>
      <w:r>
        <w:rPr>
          <w:rFonts w:ascii="Times New Roman" w:eastAsia="Times New Roman" w:hAnsi="Times New Roman" w:cs="Times New Roman"/>
        </w:rPr>
        <w:t>are</w:t>
      </w:r>
      <w:r w:rsidR="693055CF" w:rsidRPr="47B74948">
        <w:rPr>
          <w:rFonts w:ascii="Times New Roman" w:eastAsia="Times New Roman" w:hAnsi="Times New Roman" w:cs="Times New Roman"/>
        </w:rPr>
        <w:t xml:space="preserve"> able to</w:t>
      </w:r>
      <w:proofErr w:type="gramEnd"/>
      <w:r w:rsidR="693055CF" w:rsidRPr="47B74948">
        <w:rPr>
          <w:rFonts w:ascii="Times New Roman" w:eastAsia="Times New Roman" w:hAnsi="Times New Roman" w:cs="Times New Roman"/>
        </w:rPr>
        <w:t xml:space="preserve"> provide training </w:t>
      </w:r>
      <w:proofErr w:type="gramStart"/>
      <w:r w:rsidR="693055CF" w:rsidRPr="47B74948">
        <w:rPr>
          <w:rFonts w:ascii="Times New Roman" w:eastAsia="Times New Roman" w:hAnsi="Times New Roman" w:cs="Times New Roman"/>
        </w:rPr>
        <w:t>to</w:t>
      </w:r>
      <w:proofErr w:type="gramEnd"/>
      <w:r w:rsidR="693055CF" w:rsidRPr="47B74948">
        <w:rPr>
          <w:rFonts w:ascii="Times New Roman" w:eastAsia="Times New Roman" w:hAnsi="Times New Roman" w:cs="Times New Roman"/>
        </w:rPr>
        <w:t xml:space="preserve"> staff, as deemed necessary. </w:t>
      </w:r>
    </w:p>
    <w:p w14:paraId="04604C45" w14:textId="06639D32" w:rsidR="693055CF" w:rsidRDefault="693055CF" w:rsidP="48E3E468">
      <w:pPr>
        <w:pStyle w:val="ListParagraph"/>
        <w:numPr>
          <w:ilvl w:val="0"/>
          <w:numId w:val="2"/>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 xml:space="preserve">Durham Technical Community College offers both a </w:t>
      </w:r>
      <w:hyperlink r:id="rId11">
        <w:r w:rsidRPr="48E3E468">
          <w:rPr>
            <w:rStyle w:val="Hyperlink"/>
            <w:rFonts w:ascii="Times New Roman" w:eastAsia="Times New Roman" w:hAnsi="Times New Roman" w:cs="Times New Roman"/>
          </w:rPr>
          <w:t>certificate</w:t>
        </w:r>
      </w:hyperlink>
      <w:r w:rsidRPr="48E3E468">
        <w:rPr>
          <w:rFonts w:ascii="Times New Roman" w:eastAsia="Times New Roman" w:hAnsi="Times New Roman" w:cs="Times New Roman"/>
        </w:rPr>
        <w:t xml:space="preserve"> and a </w:t>
      </w:r>
      <w:hyperlink r:id="rId12">
        <w:r w:rsidRPr="48E3E468">
          <w:rPr>
            <w:rStyle w:val="Hyperlink"/>
            <w:rFonts w:ascii="Times New Roman" w:eastAsia="Times New Roman" w:hAnsi="Times New Roman" w:cs="Times New Roman"/>
          </w:rPr>
          <w:t>diploma</w:t>
        </w:r>
      </w:hyperlink>
      <w:r w:rsidRPr="48E3E468">
        <w:rPr>
          <w:rFonts w:ascii="Times New Roman" w:eastAsia="Times New Roman" w:hAnsi="Times New Roman" w:cs="Times New Roman"/>
        </w:rPr>
        <w:t xml:space="preserve"> to become a Community Spanish Interpreter, Public Service, which can be completed in as little 8 months or as many as 20 months.</w:t>
      </w:r>
      <w:r w:rsidR="58918241" w:rsidRPr="48E3E468">
        <w:rPr>
          <w:rFonts w:ascii="Times New Roman" w:eastAsia="Times New Roman" w:hAnsi="Times New Roman" w:cs="Times New Roman"/>
        </w:rPr>
        <w:t xml:space="preserve"> The timeline varies by type of certification.</w:t>
      </w:r>
      <w:r w:rsidRPr="48E3E468">
        <w:rPr>
          <w:rFonts w:ascii="Times New Roman" w:eastAsia="Times New Roman" w:hAnsi="Times New Roman" w:cs="Times New Roman"/>
        </w:rPr>
        <w:t xml:space="preserve"> </w:t>
      </w:r>
    </w:p>
    <w:p w14:paraId="3C3B6849" w14:textId="77777777" w:rsidR="00366FB5" w:rsidRDefault="693055CF" w:rsidP="00366FB5">
      <w:pPr>
        <w:pStyle w:val="ListParagraph"/>
        <w:numPr>
          <w:ilvl w:val="0"/>
          <w:numId w:val="2"/>
        </w:numPr>
        <w:spacing w:after="0" w:line="480" w:lineRule="auto"/>
        <w:rPr>
          <w:rFonts w:ascii="Times New Roman" w:eastAsia="Times New Roman" w:hAnsi="Times New Roman" w:cs="Times New Roman"/>
        </w:rPr>
      </w:pPr>
      <w:r w:rsidRPr="48E3E468">
        <w:rPr>
          <w:rFonts w:ascii="Times New Roman" w:eastAsia="Times New Roman" w:hAnsi="Times New Roman" w:cs="Times New Roman"/>
        </w:rPr>
        <w:t xml:space="preserve">NC Central University also offers an online </w:t>
      </w:r>
      <w:hyperlink r:id="rId13">
        <w:r w:rsidRPr="48E3E468">
          <w:rPr>
            <w:rStyle w:val="Hyperlink"/>
            <w:rFonts w:ascii="Times New Roman" w:eastAsia="Times New Roman" w:hAnsi="Times New Roman" w:cs="Times New Roman"/>
          </w:rPr>
          <w:t>Professional Interpretation</w:t>
        </w:r>
      </w:hyperlink>
      <w:r w:rsidRPr="48E3E468">
        <w:rPr>
          <w:rFonts w:ascii="Times New Roman" w:eastAsia="Times New Roman" w:hAnsi="Times New Roman" w:cs="Times New Roman"/>
        </w:rPr>
        <w:t xml:space="preserve"> course, but this does not come with any official certifications. </w:t>
      </w:r>
    </w:p>
    <w:p w14:paraId="2D11C50A" w14:textId="2FB13498" w:rsidR="693055CF" w:rsidRPr="00637E9C" w:rsidRDefault="693055CF" w:rsidP="00637E9C">
      <w:pPr>
        <w:spacing w:after="0" w:line="480" w:lineRule="auto"/>
        <w:rPr>
          <w:rFonts w:ascii="Times New Roman" w:eastAsia="Times New Roman" w:hAnsi="Times New Roman" w:cs="Times New Roman"/>
        </w:rPr>
      </w:pPr>
      <w:r w:rsidRPr="00637E9C">
        <w:rPr>
          <w:rFonts w:ascii="Times New Roman" w:eastAsia="Times New Roman" w:hAnsi="Times New Roman" w:cs="Times New Roman"/>
        </w:rPr>
        <w:t>These programs represent important additional steps in training employees to be able to more effectively provide language access and reduce reliance on outside organizations.</w:t>
      </w:r>
    </w:p>
    <w:p w14:paraId="3F412D7E" w14:textId="3B6BC4E5" w:rsidR="693055CF" w:rsidRDefault="693055CF" w:rsidP="48E3E468">
      <w:pPr>
        <w:spacing w:after="0" w:line="480" w:lineRule="auto"/>
        <w:ind w:firstLine="720"/>
        <w:rPr>
          <w:rFonts w:ascii="Times New Roman" w:eastAsia="Times New Roman" w:hAnsi="Times New Roman" w:cs="Times New Roman"/>
        </w:rPr>
      </w:pPr>
      <w:r w:rsidRPr="48E3E468">
        <w:rPr>
          <w:rFonts w:ascii="Times New Roman" w:eastAsia="Times New Roman" w:hAnsi="Times New Roman" w:cs="Times New Roman"/>
        </w:rPr>
        <w:t xml:space="preserve">Trainings for communicating with disabled people or Chinese translation appear to be much more limited. However, the </w:t>
      </w:r>
      <w:hyperlink r:id="rId14">
        <w:r w:rsidRPr="48E3E468">
          <w:rPr>
            <w:rStyle w:val="Hyperlink"/>
            <w:rFonts w:ascii="Times New Roman" w:eastAsia="Times New Roman" w:hAnsi="Times New Roman" w:cs="Times New Roman"/>
          </w:rPr>
          <w:t>National Federation of the Blind</w:t>
        </w:r>
      </w:hyperlink>
      <w:r w:rsidRPr="48E3E468">
        <w:rPr>
          <w:rFonts w:ascii="Times New Roman" w:eastAsia="Times New Roman" w:hAnsi="Times New Roman" w:cs="Times New Roman"/>
        </w:rPr>
        <w:t xml:space="preserve"> does provide a course for Braille Certification. The </w:t>
      </w:r>
      <w:hyperlink r:id="rId15">
        <w:r w:rsidRPr="48E3E468">
          <w:rPr>
            <w:rStyle w:val="Hyperlink"/>
            <w:rFonts w:ascii="Times New Roman" w:eastAsia="Times New Roman" w:hAnsi="Times New Roman" w:cs="Times New Roman"/>
          </w:rPr>
          <w:t>National Instructional Materials Access</w:t>
        </w:r>
      </w:hyperlink>
      <w:r w:rsidR="620AB05F" w:rsidRPr="48E3E468">
        <w:rPr>
          <w:rFonts w:ascii="Times New Roman" w:eastAsia="Times New Roman" w:hAnsi="Times New Roman" w:cs="Times New Roman"/>
        </w:rPr>
        <w:t xml:space="preserve"> also provides information on being trained to transcribe educational materials to braille. </w:t>
      </w:r>
    </w:p>
    <w:p w14:paraId="37E0FFA0" w14:textId="7645E19F" w:rsidR="693055CF" w:rsidRDefault="620AB05F" w:rsidP="01B5F332">
      <w:pPr>
        <w:spacing w:after="0" w:line="480" w:lineRule="auto"/>
        <w:ind w:firstLine="720"/>
        <w:rPr>
          <w:rFonts w:ascii="Times New Roman" w:eastAsia="Times New Roman" w:hAnsi="Times New Roman" w:cs="Times New Roman"/>
        </w:rPr>
      </w:pPr>
      <w:r w:rsidRPr="47B74948">
        <w:rPr>
          <w:rFonts w:ascii="Times New Roman" w:eastAsia="Times New Roman" w:hAnsi="Times New Roman" w:cs="Times New Roman"/>
        </w:rPr>
        <w:t xml:space="preserve">It is likely that trainings for braille, ASL, and Chinese will require more research, vetting, and relationship building than Spanish translation certifications. </w:t>
      </w:r>
    </w:p>
    <w:p w14:paraId="4566C549" w14:textId="1FFB1230" w:rsidR="01B5F332" w:rsidRDefault="01B5F332" w:rsidP="01B5F332">
      <w:pPr>
        <w:spacing w:line="480" w:lineRule="auto"/>
        <w:rPr>
          <w:rFonts w:ascii="Times New Roman" w:eastAsia="Times New Roman" w:hAnsi="Times New Roman" w:cs="Times New Roman"/>
        </w:rPr>
      </w:pPr>
    </w:p>
    <w:p w14:paraId="02E41A40" w14:textId="14D0C4FB" w:rsidR="3939A3B7" w:rsidRDefault="01B5F332" w:rsidP="00131CC7">
      <w:pPr>
        <w:spacing w:line="480" w:lineRule="auto"/>
        <w:rPr>
          <w:rFonts w:ascii="Times New Roman" w:eastAsia="Times New Roman" w:hAnsi="Times New Roman" w:cs="Times New Roman"/>
        </w:rPr>
      </w:pPr>
      <w:r w:rsidRPr="01B5F332">
        <w:rPr>
          <w:rFonts w:ascii="Times New Roman" w:eastAsia="Times New Roman" w:hAnsi="Times New Roman" w:cs="Times New Roman"/>
        </w:rPr>
        <w:br w:type="page"/>
      </w:r>
    </w:p>
    <w:p w14:paraId="16B984F2" w14:textId="7FF12B18" w:rsidR="00131CC7" w:rsidRPr="00271A19" w:rsidRDefault="00131CC7" w:rsidP="00271A19">
      <w:pPr>
        <w:pStyle w:val="Heading2"/>
      </w:pPr>
      <w:bookmarkStart w:id="19" w:name="_Toc205281731"/>
      <w:r w:rsidRPr="00271A19">
        <w:lastRenderedPageBreak/>
        <w:t>Data Utilized (From Table C16001)</w:t>
      </w:r>
      <w:bookmarkEnd w:id="19"/>
    </w:p>
    <w:p w14:paraId="3320D9EA" w14:textId="6EF02CB5" w:rsidR="3939A3B7" w:rsidRDefault="3939A3B7" w:rsidP="00131CC7">
      <w:pPr>
        <w:pStyle w:val="Heading3"/>
      </w:pPr>
      <w:bookmarkStart w:id="20" w:name="_Toc205281732"/>
      <w:r w:rsidRPr="48E3E468">
        <w:t>Item A</w:t>
      </w:r>
      <w:bookmarkEnd w:id="20"/>
      <w:r w:rsidRPr="48E3E468">
        <w:t xml:space="preserve"> </w:t>
      </w:r>
    </w:p>
    <w:p w14:paraId="2F3F1913" w14:textId="7BAE7C51" w:rsidR="6B5A6A83" w:rsidRDefault="6C7859CF" w:rsidP="01B5F332">
      <w:pPr>
        <w:spacing w:after="0" w:line="480" w:lineRule="auto"/>
      </w:pPr>
      <w:r>
        <w:rPr>
          <w:noProof/>
        </w:rPr>
        <w:drawing>
          <wp:inline distT="0" distB="0" distL="0" distR="0" wp14:anchorId="02864A97" wp14:editId="0DD05C40">
            <wp:extent cx="4286250" cy="3337803"/>
            <wp:effectExtent l="0" t="0" r="0" b="0"/>
            <wp:docPr id="2098060328" name="Picture 2098060328" descr="Histogram displaying the estimated populations of people who are considered Limited English Proficiency with groups defined by the language spoken at home. The estimates are displayed as blue columns and there are error bars displaying the range of potential population counts as orange lines. This table does not include Spanish LEP people. The languages, or language groups are: Arabic, Chinese, French/Haitian/Creole, German, Korean, Russian/Polish/Slavic, Tagalog, and Vietnamese. This tables was produced based on the 2023 American Community Survey from the U.S. Census Bureau by utilizing their census tracts as the base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60328" name="Picture 2098060328" descr="Histogram displaying the estimated populations of people who are considered Limited English Proficiency with groups defined by the language spoken at home. The estimates are displayed as blue columns and there are error bars displaying the range of potential population counts as orange lines. This table does not include Spanish LEP people. The languages, or language groups are: Arabic, Chinese, French/Haitian/Creole, German, Korean, Russian/Polish/Slavic, Tagalog, and Vietnamese. This tables was produced based on the 2023 American Community Survey from the U.S. Census Bureau by utilizing their census tracts as the base geograph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92951" cy="3343021"/>
                    </a:xfrm>
                    <a:prstGeom prst="rect">
                      <a:avLst/>
                    </a:prstGeom>
                  </pic:spPr>
                </pic:pic>
              </a:graphicData>
            </a:graphic>
          </wp:inline>
        </w:drawing>
      </w:r>
    </w:p>
    <w:p w14:paraId="215D9457" w14:textId="3CEF9B4B" w:rsidR="75CE9DB7" w:rsidRDefault="75CE9DB7" w:rsidP="48E3E468">
      <w:pPr>
        <w:spacing w:after="0" w:line="480" w:lineRule="auto"/>
        <w:rPr>
          <w:rFonts w:ascii="Times New Roman" w:eastAsia="Times New Roman" w:hAnsi="Times New Roman" w:cs="Times New Roman"/>
          <w:sz w:val="16"/>
          <w:szCs w:val="16"/>
        </w:rPr>
      </w:pPr>
    </w:p>
    <w:p w14:paraId="7E4CA7D6" w14:textId="084C8A66" w:rsidR="75CE9DB7" w:rsidRDefault="1C3748FF" w:rsidP="00131CC7">
      <w:pPr>
        <w:pStyle w:val="Heading3"/>
      </w:pPr>
      <w:bookmarkStart w:id="21" w:name="_Toc205281733"/>
      <w:r w:rsidRPr="48E3E468">
        <w:t>Item B</w:t>
      </w:r>
      <w:bookmarkEnd w:id="21"/>
    </w:p>
    <w:p w14:paraId="37E7D98A" w14:textId="5B53C562" w:rsidR="75CE9DB7" w:rsidRDefault="3939A3B7" w:rsidP="46BF48F4">
      <w:pPr>
        <w:spacing w:after="0" w:line="480" w:lineRule="auto"/>
      </w:pPr>
      <w:r w:rsidRPr="48E3E468">
        <w:rPr>
          <w:rFonts w:ascii="Times New Roman" w:eastAsia="Times New Roman" w:hAnsi="Times New Roman" w:cs="Times New Roman"/>
        </w:rPr>
        <w:t xml:space="preserve"> </w:t>
      </w:r>
      <w:r w:rsidR="73BC12CB">
        <w:rPr>
          <w:noProof/>
        </w:rPr>
        <w:drawing>
          <wp:inline distT="0" distB="0" distL="0" distR="0" wp14:anchorId="28ECD3AB" wp14:editId="13F0C759">
            <wp:extent cx="4076700" cy="3174622"/>
            <wp:effectExtent l="0" t="0" r="0" b="6985"/>
            <wp:docPr id="282591008" name="Picture 282591008" descr="Histogram displaying the estimated populations of people who are considered Limited English Proficiency with groups defined by the language spoken at home. The estimates are displayed as blue columns and there are error bars displaying the range of potential population counts as orange lines. This table does include Spanish LEP people. The languages, or language groups are: Arabic, Chinese, French/Haitian/Creole, German, Korean, Russian/Polish/Slavic, Tagalog, and Vietnamese. This tables was produced based on the 2023 American Community Survey from the U.S. Census Bureau by utilizing their census tracts as the base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91008" name="Picture 282591008" descr="Histogram displaying the estimated populations of people who are considered Limited English Proficiency with groups defined by the language spoken at home. The estimates are displayed as blue columns and there are error bars displaying the range of potential population counts as orange lines. This table does include Spanish LEP people. The languages, or language groups are: Arabic, Chinese, French/Haitian/Creole, German, Korean, Russian/Polish/Slavic, Tagalog, and Vietnamese. This tables was produced based on the 2023 American Community Survey from the U.S. Census Bureau by utilizing their census tracts as the base geography."/>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84791" cy="3180923"/>
                    </a:xfrm>
                    <a:prstGeom prst="rect">
                      <a:avLst/>
                    </a:prstGeom>
                  </pic:spPr>
                </pic:pic>
              </a:graphicData>
            </a:graphic>
          </wp:inline>
        </w:drawing>
      </w:r>
    </w:p>
    <w:p w14:paraId="51708220" w14:textId="37103EFD" w:rsidR="3CEA5F7D" w:rsidRDefault="3CEA5F7D" w:rsidP="48E3E468">
      <w:pPr>
        <w:spacing w:after="0" w:line="480" w:lineRule="auto"/>
        <w:rPr>
          <w:rFonts w:ascii="Times New Roman" w:eastAsia="Times New Roman" w:hAnsi="Times New Roman" w:cs="Times New Roman"/>
          <w:sz w:val="16"/>
          <w:szCs w:val="16"/>
        </w:rPr>
      </w:pPr>
    </w:p>
    <w:sectPr w:rsidR="3CEA5F7D" w:rsidSect="00065F39">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E04E" w14:textId="77777777" w:rsidR="00E24755" w:rsidRDefault="00E24755" w:rsidP="00065F39">
      <w:pPr>
        <w:spacing w:after="0" w:line="240" w:lineRule="auto"/>
      </w:pPr>
      <w:r>
        <w:separator/>
      </w:r>
    </w:p>
  </w:endnote>
  <w:endnote w:type="continuationSeparator" w:id="0">
    <w:p w14:paraId="7867B311" w14:textId="77777777" w:rsidR="00E24755" w:rsidRDefault="00E24755" w:rsidP="0006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087778"/>
      <w:docPartObj>
        <w:docPartGallery w:val="Page Numbers (Bottom of Page)"/>
        <w:docPartUnique/>
      </w:docPartObj>
    </w:sdtPr>
    <w:sdtEndPr>
      <w:rPr>
        <w:noProof/>
      </w:rPr>
    </w:sdtEndPr>
    <w:sdtContent>
      <w:p w14:paraId="1DB27262" w14:textId="228731FD" w:rsidR="00065F39" w:rsidRDefault="00065F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9F7884" w14:textId="440C3D3A" w:rsidR="00065F39" w:rsidRDefault="47F7EEE8">
    <w:pPr>
      <w:pStyle w:val="Footer"/>
    </w:pPr>
    <w:r w:rsidRPr="47F7EEE8">
      <w:rPr>
        <w:rFonts w:ascii="Times New Roman" w:eastAsia="Times New Roman" w:hAnsi="Times New Roman" w:cs="Times New Roman"/>
      </w:rPr>
      <w:t>Language Access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29901B" w14:paraId="76FA56EA" w14:textId="77777777" w:rsidTr="2D29901B">
      <w:trPr>
        <w:trHeight w:val="300"/>
      </w:trPr>
      <w:tc>
        <w:tcPr>
          <w:tcW w:w="3120" w:type="dxa"/>
        </w:tcPr>
        <w:p w14:paraId="7765A8D8" w14:textId="75D0C8E8" w:rsidR="2D29901B" w:rsidRDefault="2D29901B" w:rsidP="2D29901B">
          <w:pPr>
            <w:pStyle w:val="Header"/>
            <w:ind w:left="-115"/>
          </w:pPr>
        </w:p>
      </w:tc>
      <w:tc>
        <w:tcPr>
          <w:tcW w:w="3120" w:type="dxa"/>
        </w:tcPr>
        <w:p w14:paraId="30E0CE96" w14:textId="605D2ABD" w:rsidR="2D29901B" w:rsidRDefault="2D29901B" w:rsidP="2D29901B">
          <w:pPr>
            <w:pStyle w:val="Header"/>
            <w:jc w:val="center"/>
          </w:pPr>
        </w:p>
      </w:tc>
      <w:tc>
        <w:tcPr>
          <w:tcW w:w="3120" w:type="dxa"/>
        </w:tcPr>
        <w:p w14:paraId="7C37FA1B" w14:textId="7BFB5C2C" w:rsidR="2D29901B" w:rsidRDefault="2D29901B" w:rsidP="2D29901B">
          <w:pPr>
            <w:pStyle w:val="Header"/>
            <w:ind w:right="-115"/>
            <w:jc w:val="right"/>
          </w:pPr>
        </w:p>
      </w:tc>
    </w:tr>
  </w:tbl>
  <w:p w14:paraId="60695E36" w14:textId="3FC170BE" w:rsidR="00E8033A" w:rsidRDefault="00E8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DA3D" w14:textId="77777777" w:rsidR="00E24755" w:rsidRDefault="00E24755" w:rsidP="00065F39">
      <w:pPr>
        <w:spacing w:after="0" w:line="240" w:lineRule="auto"/>
      </w:pPr>
      <w:r>
        <w:separator/>
      </w:r>
    </w:p>
  </w:footnote>
  <w:footnote w:type="continuationSeparator" w:id="0">
    <w:p w14:paraId="1CF88A44" w14:textId="77777777" w:rsidR="00E24755" w:rsidRDefault="00E24755" w:rsidP="00065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29901B" w14:paraId="65EA92B8" w14:textId="77777777" w:rsidTr="2D29901B">
      <w:trPr>
        <w:trHeight w:val="300"/>
      </w:trPr>
      <w:tc>
        <w:tcPr>
          <w:tcW w:w="3120" w:type="dxa"/>
        </w:tcPr>
        <w:p w14:paraId="2697C6E0" w14:textId="2EB8E2DC" w:rsidR="2D29901B" w:rsidRDefault="2D29901B" w:rsidP="2D29901B">
          <w:pPr>
            <w:pStyle w:val="Header"/>
            <w:ind w:left="-115"/>
          </w:pPr>
        </w:p>
      </w:tc>
      <w:tc>
        <w:tcPr>
          <w:tcW w:w="3120" w:type="dxa"/>
        </w:tcPr>
        <w:p w14:paraId="1EBC94C4" w14:textId="728CEC7B" w:rsidR="2D29901B" w:rsidRDefault="2D29901B" w:rsidP="2D29901B">
          <w:pPr>
            <w:pStyle w:val="Header"/>
            <w:jc w:val="center"/>
          </w:pPr>
        </w:p>
      </w:tc>
      <w:tc>
        <w:tcPr>
          <w:tcW w:w="3120" w:type="dxa"/>
        </w:tcPr>
        <w:p w14:paraId="30CF63E6" w14:textId="03F0FA08" w:rsidR="2D29901B" w:rsidRDefault="2D29901B" w:rsidP="2D29901B">
          <w:pPr>
            <w:pStyle w:val="Header"/>
            <w:ind w:right="-115"/>
            <w:jc w:val="right"/>
          </w:pPr>
        </w:p>
      </w:tc>
    </w:tr>
  </w:tbl>
  <w:p w14:paraId="123D9E36" w14:textId="23EDF8B2" w:rsidR="00E8033A" w:rsidRDefault="00E80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29901B" w14:paraId="79876806" w14:textId="77777777" w:rsidTr="2D29901B">
      <w:trPr>
        <w:trHeight w:val="300"/>
      </w:trPr>
      <w:tc>
        <w:tcPr>
          <w:tcW w:w="3120" w:type="dxa"/>
        </w:tcPr>
        <w:p w14:paraId="62565717" w14:textId="324AFC53" w:rsidR="2D29901B" w:rsidRDefault="2D29901B" w:rsidP="2D29901B">
          <w:pPr>
            <w:pStyle w:val="Header"/>
            <w:ind w:left="-115"/>
          </w:pPr>
        </w:p>
      </w:tc>
      <w:tc>
        <w:tcPr>
          <w:tcW w:w="3120" w:type="dxa"/>
        </w:tcPr>
        <w:p w14:paraId="07ED375B" w14:textId="5DEE4A85" w:rsidR="2D29901B" w:rsidRDefault="2D29901B" w:rsidP="2D29901B">
          <w:pPr>
            <w:pStyle w:val="Header"/>
            <w:jc w:val="center"/>
          </w:pPr>
        </w:p>
      </w:tc>
      <w:tc>
        <w:tcPr>
          <w:tcW w:w="3120" w:type="dxa"/>
        </w:tcPr>
        <w:p w14:paraId="723BFA16" w14:textId="39AB37DF" w:rsidR="2D29901B" w:rsidRDefault="2D29901B" w:rsidP="2D29901B">
          <w:pPr>
            <w:pStyle w:val="Header"/>
            <w:ind w:right="-115"/>
            <w:jc w:val="right"/>
          </w:pPr>
        </w:p>
      </w:tc>
    </w:tr>
  </w:tbl>
  <w:p w14:paraId="1A438125" w14:textId="6FED1F89" w:rsidR="00E8033A" w:rsidRDefault="00E8033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79F"/>
    <w:multiLevelType w:val="hybridMultilevel"/>
    <w:tmpl w:val="6C2A0ACA"/>
    <w:lvl w:ilvl="0" w:tplc="11C2A7C0">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23E95DB5"/>
    <w:multiLevelType w:val="hybridMultilevel"/>
    <w:tmpl w:val="DFD21078"/>
    <w:lvl w:ilvl="0" w:tplc="11C2A7C0">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34A272A6"/>
    <w:multiLevelType w:val="hybridMultilevel"/>
    <w:tmpl w:val="2A185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3C351A"/>
    <w:multiLevelType w:val="hybridMultilevel"/>
    <w:tmpl w:val="CC3CC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700DA0"/>
    <w:multiLevelType w:val="hybridMultilevel"/>
    <w:tmpl w:val="E8E64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3D539D"/>
    <w:multiLevelType w:val="hybridMultilevel"/>
    <w:tmpl w:val="026C4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29632B"/>
    <w:multiLevelType w:val="hybridMultilevel"/>
    <w:tmpl w:val="57CA4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23B879"/>
    <w:multiLevelType w:val="hybridMultilevel"/>
    <w:tmpl w:val="A4CC986E"/>
    <w:lvl w:ilvl="0" w:tplc="339C4318">
      <w:start w:val="1"/>
      <w:numFmt w:val="bullet"/>
      <w:lvlText w:val=""/>
      <w:lvlJc w:val="left"/>
      <w:pPr>
        <w:ind w:left="1080" w:hanging="360"/>
      </w:pPr>
      <w:rPr>
        <w:rFonts w:ascii="Symbol" w:hAnsi="Symbol" w:hint="default"/>
      </w:rPr>
    </w:lvl>
    <w:lvl w:ilvl="1" w:tplc="42D8E546">
      <w:start w:val="1"/>
      <w:numFmt w:val="bullet"/>
      <w:lvlText w:val="o"/>
      <w:lvlJc w:val="left"/>
      <w:pPr>
        <w:ind w:left="1800" w:hanging="360"/>
      </w:pPr>
      <w:rPr>
        <w:rFonts w:ascii="Courier New" w:hAnsi="Courier New" w:hint="default"/>
      </w:rPr>
    </w:lvl>
    <w:lvl w:ilvl="2" w:tplc="54E67D88">
      <w:start w:val="1"/>
      <w:numFmt w:val="bullet"/>
      <w:lvlText w:val=""/>
      <w:lvlJc w:val="left"/>
      <w:pPr>
        <w:ind w:left="2520" w:hanging="360"/>
      </w:pPr>
      <w:rPr>
        <w:rFonts w:ascii="Wingdings" w:hAnsi="Wingdings" w:hint="default"/>
      </w:rPr>
    </w:lvl>
    <w:lvl w:ilvl="3" w:tplc="2A02DCD0">
      <w:start w:val="1"/>
      <w:numFmt w:val="bullet"/>
      <w:lvlText w:val=""/>
      <w:lvlJc w:val="left"/>
      <w:pPr>
        <w:ind w:left="3240" w:hanging="360"/>
      </w:pPr>
      <w:rPr>
        <w:rFonts w:ascii="Symbol" w:hAnsi="Symbol" w:hint="default"/>
      </w:rPr>
    </w:lvl>
    <w:lvl w:ilvl="4" w:tplc="D0EEC546">
      <w:start w:val="1"/>
      <w:numFmt w:val="bullet"/>
      <w:lvlText w:val="o"/>
      <w:lvlJc w:val="left"/>
      <w:pPr>
        <w:ind w:left="3960" w:hanging="360"/>
      </w:pPr>
      <w:rPr>
        <w:rFonts w:ascii="Courier New" w:hAnsi="Courier New" w:hint="default"/>
      </w:rPr>
    </w:lvl>
    <w:lvl w:ilvl="5" w:tplc="B09CE3EC">
      <w:start w:val="1"/>
      <w:numFmt w:val="bullet"/>
      <w:lvlText w:val=""/>
      <w:lvlJc w:val="left"/>
      <w:pPr>
        <w:ind w:left="4680" w:hanging="360"/>
      </w:pPr>
      <w:rPr>
        <w:rFonts w:ascii="Wingdings" w:hAnsi="Wingdings" w:hint="default"/>
      </w:rPr>
    </w:lvl>
    <w:lvl w:ilvl="6" w:tplc="8F06769E">
      <w:start w:val="1"/>
      <w:numFmt w:val="bullet"/>
      <w:lvlText w:val=""/>
      <w:lvlJc w:val="left"/>
      <w:pPr>
        <w:ind w:left="5400" w:hanging="360"/>
      </w:pPr>
      <w:rPr>
        <w:rFonts w:ascii="Symbol" w:hAnsi="Symbol" w:hint="default"/>
      </w:rPr>
    </w:lvl>
    <w:lvl w:ilvl="7" w:tplc="00984676">
      <w:start w:val="1"/>
      <w:numFmt w:val="bullet"/>
      <w:lvlText w:val="o"/>
      <w:lvlJc w:val="left"/>
      <w:pPr>
        <w:ind w:left="6120" w:hanging="360"/>
      </w:pPr>
      <w:rPr>
        <w:rFonts w:ascii="Courier New" w:hAnsi="Courier New" w:hint="default"/>
      </w:rPr>
    </w:lvl>
    <w:lvl w:ilvl="8" w:tplc="9C2CE928">
      <w:start w:val="1"/>
      <w:numFmt w:val="bullet"/>
      <w:lvlText w:val=""/>
      <w:lvlJc w:val="left"/>
      <w:pPr>
        <w:ind w:left="6840" w:hanging="360"/>
      </w:pPr>
      <w:rPr>
        <w:rFonts w:ascii="Wingdings" w:hAnsi="Wingdings" w:hint="default"/>
      </w:rPr>
    </w:lvl>
  </w:abstractNum>
  <w:abstractNum w:abstractNumId="8" w15:restartNumberingAfterBreak="0">
    <w:nsid w:val="7EA9D189"/>
    <w:multiLevelType w:val="hybridMultilevel"/>
    <w:tmpl w:val="30EE9752"/>
    <w:lvl w:ilvl="0" w:tplc="B00C3DD8">
      <w:start w:val="1"/>
      <w:numFmt w:val="bullet"/>
      <w:lvlText w:val=""/>
      <w:lvlJc w:val="left"/>
      <w:pPr>
        <w:ind w:left="720" w:hanging="360"/>
      </w:pPr>
      <w:rPr>
        <w:rFonts w:ascii="Symbol" w:hAnsi="Symbol" w:hint="default"/>
      </w:rPr>
    </w:lvl>
    <w:lvl w:ilvl="1" w:tplc="D5F825B4">
      <w:start w:val="1"/>
      <w:numFmt w:val="bullet"/>
      <w:lvlText w:val="o"/>
      <w:lvlJc w:val="left"/>
      <w:pPr>
        <w:ind w:left="1440" w:hanging="360"/>
      </w:pPr>
      <w:rPr>
        <w:rFonts w:ascii="Courier New" w:hAnsi="Courier New" w:hint="default"/>
      </w:rPr>
    </w:lvl>
    <w:lvl w:ilvl="2" w:tplc="CC1A770A">
      <w:start w:val="1"/>
      <w:numFmt w:val="bullet"/>
      <w:lvlText w:val=""/>
      <w:lvlJc w:val="left"/>
      <w:pPr>
        <w:ind w:left="2160" w:hanging="360"/>
      </w:pPr>
      <w:rPr>
        <w:rFonts w:ascii="Wingdings" w:hAnsi="Wingdings" w:hint="default"/>
      </w:rPr>
    </w:lvl>
    <w:lvl w:ilvl="3" w:tplc="24CC2176">
      <w:start w:val="1"/>
      <w:numFmt w:val="bullet"/>
      <w:lvlText w:val=""/>
      <w:lvlJc w:val="left"/>
      <w:pPr>
        <w:ind w:left="2880" w:hanging="360"/>
      </w:pPr>
      <w:rPr>
        <w:rFonts w:ascii="Symbol" w:hAnsi="Symbol" w:hint="default"/>
      </w:rPr>
    </w:lvl>
    <w:lvl w:ilvl="4" w:tplc="1D36F7E8">
      <w:start w:val="1"/>
      <w:numFmt w:val="bullet"/>
      <w:lvlText w:val="o"/>
      <w:lvlJc w:val="left"/>
      <w:pPr>
        <w:ind w:left="3600" w:hanging="360"/>
      </w:pPr>
      <w:rPr>
        <w:rFonts w:ascii="Courier New" w:hAnsi="Courier New" w:hint="default"/>
      </w:rPr>
    </w:lvl>
    <w:lvl w:ilvl="5" w:tplc="0D20F32C">
      <w:start w:val="1"/>
      <w:numFmt w:val="bullet"/>
      <w:lvlText w:val=""/>
      <w:lvlJc w:val="left"/>
      <w:pPr>
        <w:ind w:left="4320" w:hanging="360"/>
      </w:pPr>
      <w:rPr>
        <w:rFonts w:ascii="Wingdings" w:hAnsi="Wingdings" w:hint="default"/>
      </w:rPr>
    </w:lvl>
    <w:lvl w:ilvl="6" w:tplc="A9E894FE">
      <w:start w:val="1"/>
      <w:numFmt w:val="bullet"/>
      <w:lvlText w:val=""/>
      <w:lvlJc w:val="left"/>
      <w:pPr>
        <w:ind w:left="5040" w:hanging="360"/>
      </w:pPr>
      <w:rPr>
        <w:rFonts w:ascii="Symbol" w:hAnsi="Symbol" w:hint="default"/>
      </w:rPr>
    </w:lvl>
    <w:lvl w:ilvl="7" w:tplc="6DE0B472">
      <w:start w:val="1"/>
      <w:numFmt w:val="bullet"/>
      <w:lvlText w:val="o"/>
      <w:lvlJc w:val="left"/>
      <w:pPr>
        <w:ind w:left="5760" w:hanging="360"/>
      </w:pPr>
      <w:rPr>
        <w:rFonts w:ascii="Courier New" w:hAnsi="Courier New" w:hint="default"/>
      </w:rPr>
    </w:lvl>
    <w:lvl w:ilvl="8" w:tplc="2826C83C">
      <w:start w:val="1"/>
      <w:numFmt w:val="bullet"/>
      <w:lvlText w:val=""/>
      <w:lvlJc w:val="left"/>
      <w:pPr>
        <w:ind w:left="6480" w:hanging="360"/>
      </w:pPr>
      <w:rPr>
        <w:rFonts w:ascii="Wingdings" w:hAnsi="Wingdings" w:hint="default"/>
      </w:rPr>
    </w:lvl>
  </w:abstractNum>
  <w:num w:numId="1" w16cid:durableId="351149809">
    <w:abstractNumId w:val="8"/>
  </w:num>
  <w:num w:numId="2" w16cid:durableId="309135728">
    <w:abstractNumId w:val="7"/>
  </w:num>
  <w:num w:numId="3" w16cid:durableId="1678579976">
    <w:abstractNumId w:val="6"/>
  </w:num>
  <w:num w:numId="4" w16cid:durableId="486211626">
    <w:abstractNumId w:val="5"/>
  </w:num>
  <w:num w:numId="5" w16cid:durableId="941110430">
    <w:abstractNumId w:val="3"/>
  </w:num>
  <w:num w:numId="6" w16cid:durableId="1487017427">
    <w:abstractNumId w:val="4"/>
  </w:num>
  <w:num w:numId="7" w16cid:durableId="336808769">
    <w:abstractNumId w:val="2"/>
  </w:num>
  <w:num w:numId="8" w16cid:durableId="1145319910">
    <w:abstractNumId w:val="1"/>
  </w:num>
  <w:num w:numId="9" w16cid:durableId="99707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39"/>
    <w:rsid w:val="000005B8"/>
    <w:rsid w:val="000005CA"/>
    <w:rsid w:val="00000982"/>
    <w:rsid w:val="000012E1"/>
    <w:rsid w:val="00001429"/>
    <w:rsid w:val="0000207F"/>
    <w:rsid w:val="0000247B"/>
    <w:rsid w:val="0000249A"/>
    <w:rsid w:val="00002D78"/>
    <w:rsid w:val="00002EA9"/>
    <w:rsid w:val="0000324E"/>
    <w:rsid w:val="00003352"/>
    <w:rsid w:val="000034A3"/>
    <w:rsid w:val="0000473D"/>
    <w:rsid w:val="00005385"/>
    <w:rsid w:val="00005A09"/>
    <w:rsid w:val="00005E63"/>
    <w:rsid w:val="00006071"/>
    <w:rsid w:val="00006BFC"/>
    <w:rsid w:val="00006C6F"/>
    <w:rsid w:val="00006D89"/>
    <w:rsid w:val="00006E75"/>
    <w:rsid w:val="0001004C"/>
    <w:rsid w:val="00010BA1"/>
    <w:rsid w:val="000115B5"/>
    <w:rsid w:val="00011D90"/>
    <w:rsid w:val="000134CD"/>
    <w:rsid w:val="000169B6"/>
    <w:rsid w:val="00016CE4"/>
    <w:rsid w:val="00017182"/>
    <w:rsid w:val="00017AAF"/>
    <w:rsid w:val="00017CAA"/>
    <w:rsid w:val="0001C491"/>
    <w:rsid w:val="000204F5"/>
    <w:rsid w:val="000205A1"/>
    <w:rsid w:val="0002084A"/>
    <w:rsid w:val="00020FF0"/>
    <w:rsid w:val="000219C7"/>
    <w:rsid w:val="00021A56"/>
    <w:rsid w:val="00021DCC"/>
    <w:rsid w:val="000227E0"/>
    <w:rsid w:val="000228F4"/>
    <w:rsid w:val="00022AA3"/>
    <w:rsid w:val="0002396D"/>
    <w:rsid w:val="00023B60"/>
    <w:rsid w:val="00023D92"/>
    <w:rsid w:val="00024009"/>
    <w:rsid w:val="000246A5"/>
    <w:rsid w:val="00024C91"/>
    <w:rsid w:val="00025DB4"/>
    <w:rsid w:val="000267AC"/>
    <w:rsid w:val="000268F8"/>
    <w:rsid w:val="000279B5"/>
    <w:rsid w:val="00027A10"/>
    <w:rsid w:val="00027C04"/>
    <w:rsid w:val="00027E0F"/>
    <w:rsid w:val="00027F1D"/>
    <w:rsid w:val="000302F4"/>
    <w:rsid w:val="00030960"/>
    <w:rsid w:val="00030A38"/>
    <w:rsid w:val="00031817"/>
    <w:rsid w:val="000318A2"/>
    <w:rsid w:val="00031B7C"/>
    <w:rsid w:val="0003219C"/>
    <w:rsid w:val="00032282"/>
    <w:rsid w:val="000336E2"/>
    <w:rsid w:val="00033927"/>
    <w:rsid w:val="0003407D"/>
    <w:rsid w:val="000346D3"/>
    <w:rsid w:val="00034FC0"/>
    <w:rsid w:val="000351B5"/>
    <w:rsid w:val="00035350"/>
    <w:rsid w:val="000359F8"/>
    <w:rsid w:val="00035EE1"/>
    <w:rsid w:val="00036437"/>
    <w:rsid w:val="0003664A"/>
    <w:rsid w:val="000372A7"/>
    <w:rsid w:val="0003760C"/>
    <w:rsid w:val="00037A30"/>
    <w:rsid w:val="00040B23"/>
    <w:rsid w:val="00040E25"/>
    <w:rsid w:val="00041129"/>
    <w:rsid w:val="00041163"/>
    <w:rsid w:val="0004228F"/>
    <w:rsid w:val="00042417"/>
    <w:rsid w:val="00042739"/>
    <w:rsid w:val="000427F1"/>
    <w:rsid w:val="00043035"/>
    <w:rsid w:val="000435A1"/>
    <w:rsid w:val="0004389E"/>
    <w:rsid w:val="0004419F"/>
    <w:rsid w:val="000453C5"/>
    <w:rsid w:val="00045411"/>
    <w:rsid w:val="00045831"/>
    <w:rsid w:val="00045939"/>
    <w:rsid w:val="00047223"/>
    <w:rsid w:val="0004747B"/>
    <w:rsid w:val="00047BFE"/>
    <w:rsid w:val="00047C98"/>
    <w:rsid w:val="0005008D"/>
    <w:rsid w:val="0005049F"/>
    <w:rsid w:val="00051EF0"/>
    <w:rsid w:val="000520D2"/>
    <w:rsid w:val="00052163"/>
    <w:rsid w:val="00052FB9"/>
    <w:rsid w:val="000535A8"/>
    <w:rsid w:val="00053A65"/>
    <w:rsid w:val="00054798"/>
    <w:rsid w:val="000548A2"/>
    <w:rsid w:val="00054952"/>
    <w:rsid w:val="00054ADA"/>
    <w:rsid w:val="000551CE"/>
    <w:rsid w:val="000562F6"/>
    <w:rsid w:val="00056B52"/>
    <w:rsid w:val="00056CFF"/>
    <w:rsid w:val="0005709F"/>
    <w:rsid w:val="000577BD"/>
    <w:rsid w:val="0006045E"/>
    <w:rsid w:val="00060A85"/>
    <w:rsid w:val="00061CC0"/>
    <w:rsid w:val="00062728"/>
    <w:rsid w:val="00062984"/>
    <w:rsid w:val="000635A2"/>
    <w:rsid w:val="00063623"/>
    <w:rsid w:val="00063C2F"/>
    <w:rsid w:val="00064832"/>
    <w:rsid w:val="00065202"/>
    <w:rsid w:val="000653B4"/>
    <w:rsid w:val="00065F39"/>
    <w:rsid w:val="00066770"/>
    <w:rsid w:val="00066955"/>
    <w:rsid w:val="00066B74"/>
    <w:rsid w:val="00067449"/>
    <w:rsid w:val="00070370"/>
    <w:rsid w:val="00070970"/>
    <w:rsid w:val="000714A9"/>
    <w:rsid w:val="00072358"/>
    <w:rsid w:val="000731F8"/>
    <w:rsid w:val="000733FC"/>
    <w:rsid w:val="00073C37"/>
    <w:rsid w:val="000742A7"/>
    <w:rsid w:val="0007462D"/>
    <w:rsid w:val="00074A56"/>
    <w:rsid w:val="00074C4F"/>
    <w:rsid w:val="00074C9D"/>
    <w:rsid w:val="0007511C"/>
    <w:rsid w:val="00075BD2"/>
    <w:rsid w:val="00075BFA"/>
    <w:rsid w:val="00075CEC"/>
    <w:rsid w:val="0007682D"/>
    <w:rsid w:val="00076843"/>
    <w:rsid w:val="00076B4B"/>
    <w:rsid w:val="0008091C"/>
    <w:rsid w:val="00081288"/>
    <w:rsid w:val="000817C5"/>
    <w:rsid w:val="000819CD"/>
    <w:rsid w:val="00081EC3"/>
    <w:rsid w:val="00082C90"/>
    <w:rsid w:val="00082E85"/>
    <w:rsid w:val="00083EDD"/>
    <w:rsid w:val="00084EFA"/>
    <w:rsid w:val="000858DB"/>
    <w:rsid w:val="00085902"/>
    <w:rsid w:val="00085B8D"/>
    <w:rsid w:val="00086094"/>
    <w:rsid w:val="000862B6"/>
    <w:rsid w:val="0008747A"/>
    <w:rsid w:val="00087835"/>
    <w:rsid w:val="0009026C"/>
    <w:rsid w:val="00090549"/>
    <w:rsid w:val="00090A1E"/>
    <w:rsid w:val="00091545"/>
    <w:rsid w:val="00091C6F"/>
    <w:rsid w:val="00091EDF"/>
    <w:rsid w:val="000921C7"/>
    <w:rsid w:val="00092D90"/>
    <w:rsid w:val="00092DF1"/>
    <w:rsid w:val="00093370"/>
    <w:rsid w:val="0009376C"/>
    <w:rsid w:val="00094386"/>
    <w:rsid w:val="00094737"/>
    <w:rsid w:val="00094FC1"/>
    <w:rsid w:val="0009591F"/>
    <w:rsid w:val="000959B3"/>
    <w:rsid w:val="000960D2"/>
    <w:rsid w:val="000960E9"/>
    <w:rsid w:val="000972C4"/>
    <w:rsid w:val="00097BA5"/>
    <w:rsid w:val="00097D54"/>
    <w:rsid w:val="000A0569"/>
    <w:rsid w:val="000A0952"/>
    <w:rsid w:val="000A0CD1"/>
    <w:rsid w:val="000A10BF"/>
    <w:rsid w:val="000A13E1"/>
    <w:rsid w:val="000A140C"/>
    <w:rsid w:val="000A15EE"/>
    <w:rsid w:val="000A172D"/>
    <w:rsid w:val="000A18AE"/>
    <w:rsid w:val="000A1BF3"/>
    <w:rsid w:val="000A2A37"/>
    <w:rsid w:val="000A2B88"/>
    <w:rsid w:val="000A2EE6"/>
    <w:rsid w:val="000A339C"/>
    <w:rsid w:val="000A3546"/>
    <w:rsid w:val="000A383B"/>
    <w:rsid w:val="000A3E2B"/>
    <w:rsid w:val="000A4777"/>
    <w:rsid w:val="000A49CC"/>
    <w:rsid w:val="000A4CD1"/>
    <w:rsid w:val="000A4FA7"/>
    <w:rsid w:val="000A4FF8"/>
    <w:rsid w:val="000A521E"/>
    <w:rsid w:val="000A6A37"/>
    <w:rsid w:val="000A6CCE"/>
    <w:rsid w:val="000A6FF5"/>
    <w:rsid w:val="000A77BC"/>
    <w:rsid w:val="000A79E6"/>
    <w:rsid w:val="000A7A91"/>
    <w:rsid w:val="000A7E0D"/>
    <w:rsid w:val="000B0405"/>
    <w:rsid w:val="000B08ED"/>
    <w:rsid w:val="000B159A"/>
    <w:rsid w:val="000B19BA"/>
    <w:rsid w:val="000B1A8F"/>
    <w:rsid w:val="000B1B9D"/>
    <w:rsid w:val="000B2D2A"/>
    <w:rsid w:val="000B2F98"/>
    <w:rsid w:val="000B31F4"/>
    <w:rsid w:val="000B330B"/>
    <w:rsid w:val="000B3A60"/>
    <w:rsid w:val="000B3B21"/>
    <w:rsid w:val="000B3DEC"/>
    <w:rsid w:val="000B42BB"/>
    <w:rsid w:val="000B4481"/>
    <w:rsid w:val="000B572E"/>
    <w:rsid w:val="000B577C"/>
    <w:rsid w:val="000B6AB2"/>
    <w:rsid w:val="000B6FED"/>
    <w:rsid w:val="000B7764"/>
    <w:rsid w:val="000B7884"/>
    <w:rsid w:val="000C0434"/>
    <w:rsid w:val="000C0568"/>
    <w:rsid w:val="000C1446"/>
    <w:rsid w:val="000C1B5E"/>
    <w:rsid w:val="000C1C51"/>
    <w:rsid w:val="000C213F"/>
    <w:rsid w:val="000C3AC2"/>
    <w:rsid w:val="000C546C"/>
    <w:rsid w:val="000C557B"/>
    <w:rsid w:val="000C55A7"/>
    <w:rsid w:val="000C56A5"/>
    <w:rsid w:val="000C5C4D"/>
    <w:rsid w:val="000C5D00"/>
    <w:rsid w:val="000C5FDB"/>
    <w:rsid w:val="000C640D"/>
    <w:rsid w:val="000C6BBA"/>
    <w:rsid w:val="000C6CA0"/>
    <w:rsid w:val="000C6E68"/>
    <w:rsid w:val="000C7299"/>
    <w:rsid w:val="000C7C71"/>
    <w:rsid w:val="000C7D5B"/>
    <w:rsid w:val="000D0996"/>
    <w:rsid w:val="000D1137"/>
    <w:rsid w:val="000D1576"/>
    <w:rsid w:val="000D158E"/>
    <w:rsid w:val="000D17D5"/>
    <w:rsid w:val="000D1C6C"/>
    <w:rsid w:val="000D22C2"/>
    <w:rsid w:val="000D24D8"/>
    <w:rsid w:val="000D293F"/>
    <w:rsid w:val="000D2B85"/>
    <w:rsid w:val="000D2C94"/>
    <w:rsid w:val="000D2DCA"/>
    <w:rsid w:val="000D36E6"/>
    <w:rsid w:val="000D48F1"/>
    <w:rsid w:val="000D4B29"/>
    <w:rsid w:val="000D50BF"/>
    <w:rsid w:val="000D573A"/>
    <w:rsid w:val="000D5AE9"/>
    <w:rsid w:val="000D5F67"/>
    <w:rsid w:val="000D62EA"/>
    <w:rsid w:val="000D6B1D"/>
    <w:rsid w:val="000D75C2"/>
    <w:rsid w:val="000E0E17"/>
    <w:rsid w:val="000E15AD"/>
    <w:rsid w:val="000E1D5B"/>
    <w:rsid w:val="000E2004"/>
    <w:rsid w:val="000E2621"/>
    <w:rsid w:val="000E2B6D"/>
    <w:rsid w:val="000E4E35"/>
    <w:rsid w:val="000E5E10"/>
    <w:rsid w:val="000E623F"/>
    <w:rsid w:val="000E6D98"/>
    <w:rsid w:val="000F0713"/>
    <w:rsid w:val="000F083E"/>
    <w:rsid w:val="000F08B6"/>
    <w:rsid w:val="000F1A76"/>
    <w:rsid w:val="000F2299"/>
    <w:rsid w:val="000F2C61"/>
    <w:rsid w:val="000F31FB"/>
    <w:rsid w:val="000F3CEF"/>
    <w:rsid w:val="000F439C"/>
    <w:rsid w:val="000F4CC3"/>
    <w:rsid w:val="000F5412"/>
    <w:rsid w:val="000F5F2B"/>
    <w:rsid w:val="000F60F1"/>
    <w:rsid w:val="000F647C"/>
    <w:rsid w:val="000F661B"/>
    <w:rsid w:val="000F6F08"/>
    <w:rsid w:val="000F7994"/>
    <w:rsid w:val="000F7E0A"/>
    <w:rsid w:val="00100B50"/>
    <w:rsid w:val="0010133B"/>
    <w:rsid w:val="00101677"/>
    <w:rsid w:val="00101B16"/>
    <w:rsid w:val="00101B9E"/>
    <w:rsid w:val="00101C0D"/>
    <w:rsid w:val="00101DCD"/>
    <w:rsid w:val="00102BC8"/>
    <w:rsid w:val="00102FB9"/>
    <w:rsid w:val="00104667"/>
    <w:rsid w:val="0010481F"/>
    <w:rsid w:val="001068E7"/>
    <w:rsid w:val="001072B0"/>
    <w:rsid w:val="0011105B"/>
    <w:rsid w:val="001116F9"/>
    <w:rsid w:val="00111DC0"/>
    <w:rsid w:val="00111FE7"/>
    <w:rsid w:val="0011235D"/>
    <w:rsid w:val="001133C6"/>
    <w:rsid w:val="00113633"/>
    <w:rsid w:val="00113696"/>
    <w:rsid w:val="00114245"/>
    <w:rsid w:val="0011463B"/>
    <w:rsid w:val="00114ACB"/>
    <w:rsid w:val="00115190"/>
    <w:rsid w:val="0011535E"/>
    <w:rsid w:val="00115BA9"/>
    <w:rsid w:val="001160EA"/>
    <w:rsid w:val="00116333"/>
    <w:rsid w:val="001172C6"/>
    <w:rsid w:val="00117F77"/>
    <w:rsid w:val="001204E4"/>
    <w:rsid w:val="0012174E"/>
    <w:rsid w:val="00121DC3"/>
    <w:rsid w:val="00122403"/>
    <w:rsid w:val="001225FC"/>
    <w:rsid w:val="00122B5B"/>
    <w:rsid w:val="001230F7"/>
    <w:rsid w:val="001235A0"/>
    <w:rsid w:val="0012516C"/>
    <w:rsid w:val="00125986"/>
    <w:rsid w:val="00126971"/>
    <w:rsid w:val="00127037"/>
    <w:rsid w:val="0012715B"/>
    <w:rsid w:val="00127902"/>
    <w:rsid w:val="00130970"/>
    <w:rsid w:val="00130E46"/>
    <w:rsid w:val="0013151D"/>
    <w:rsid w:val="00131CC7"/>
    <w:rsid w:val="00133015"/>
    <w:rsid w:val="001345C0"/>
    <w:rsid w:val="00134712"/>
    <w:rsid w:val="00134E31"/>
    <w:rsid w:val="00134E3B"/>
    <w:rsid w:val="00135209"/>
    <w:rsid w:val="0013549F"/>
    <w:rsid w:val="00135C25"/>
    <w:rsid w:val="00135F39"/>
    <w:rsid w:val="001360A7"/>
    <w:rsid w:val="001360BE"/>
    <w:rsid w:val="00136A19"/>
    <w:rsid w:val="00136D20"/>
    <w:rsid w:val="00136F9D"/>
    <w:rsid w:val="0013738D"/>
    <w:rsid w:val="00137588"/>
    <w:rsid w:val="001375B3"/>
    <w:rsid w:val="001401BE"/>
    <w:rsid w:val="001403F9"/>
    <w:rsid w:val="001407FA"/>
    <w:rsid w:val="0014093E"/>
    <w:rsid w:val="00141ABF"/>
    <w:rsid w:val="00141CDF"/>
    <w:rsid w:val="001420AD"/>
    <w:rsid w:val="0014271F"/>
    <w:rsid w:val="0014363B"/>
    <w:rsid w:val="00143E6F"/>
    <w:rsid w:val="00144B8E"/>
    <w:rsid w:val="00144BAA"/>
    <w:rsid w:val="00144C4F"/>
    <w:rsid w:val="00144FA0"/>
    <w:rsid w:val="0014772E"/>
    <w:rsid w:val="0014773E"/>
    <w:rsid w:val="001477E3"/>
    <w:rsid w:val="001500C5"/>
    <w:rsid w:val="00150515"/>
    <w:rsid w:val="00150B7A"/>
    <w:rsid w:val="0015132F"/>
    <w:rsid w:val="001517BB"/>
    <w:rsid w:val="00151950"/>
    <w:rsid w:val="00152DF0"/>
    <w:rsid w:val="001530B5"/>
    <w:rsid w:val="001533B4"/>
    <w:rsid w:val="00153AD2"/>
    <w:rsid w:val="00154FA6"/>
    <w:rsid w:val="0015656C"/>
    <w:rsid w:val="00156D66"/>
    <w:rsid w:val="00156EDA"/>
    <w:rsid w:val="00157630"/>
    <w:rsid w:val="001577B0"/>
    <w:rsid w:val="0016025E"/>
    <w:rsid w:val="001605D1"/>
    <w:rsid w:val="0016069D"/>
    <w:rsid w:val="00160C3F"/>
    <w:rsid w:val="00160CEE"/>
    <w:rsid w:val="00160EDC"/>
    <w:rsid w:val="00161744"/>
    <w:rsid w:val="00161D03"/>
    <w:rsid w:val="00161D32"/>
    <w:rsid w:val="00161E73"/>
    <w:rsid w:val="00162112"/>
    <w:rsid w:val="00162445"/>
    <w:rsid w:val="00162589"/>
    <w:rsid w:val="00162C7B"/>
    <w:rsid w:val="00163BF0"/>
    <w:rsid w:val="00164FF2"/>
    <w:rsid w:val="001656FF"/>
    <w:rsid w:val="00166189"/>
    <w:rsid w:val="001667DE"/>
    <w:rsid w:val="00166919"/>
    <w:rsid w:val="001675B4"/>
    <w:rsid w:val="00170878"/>
    <w:rsid w:val="00170ECC"/>
    <w:rsid w:val="0017125C"/>
    <w:rsid w:val="00171E78"/>
    <w:rsid w:val="00172C4C"/>
    <w:rsid w:val="00172DA7"/>
    <w:rsid w:val="00173008"/>
    <w:rsid w:val="00173723"/>
    <w:rsid w:val="00174047"/>
    <w:rsid w:val="001744CB"/>
    <w:rsid w:val="001757E2"/>
    <w:rsid w:val="00175A3A"/>
    <w:rsid w:val="00175EB4"/>
    <w:rsid w:val="0017760C"/>
    <w:rsid w:val="00177804"/>
    <w:rsid w:val="00177D5B"/>
    <w:rsid w:val="00177DA7"/>
    <w:rsid w:val="00177E0B"/>
    <w:rsid w:val="00177F56"/>
    <w:rsid w:val="001811C9"/>
    <w:rsid w:val="001815EB"/>
    <w:rsid w:val="0018162D"/>
    <w:rsid w:val="001816B5"/>
    <w:rsid w:val="00181716"/>
    <w:rsid w:val="001825E9"/>
    <w:rsid w:val="00182F73"/>
    <w:rsid w:val="00183C4E"/>
    <w:rsid w:val="0018489F"/>
    <w:rsid w:val="00184BA8"/>
    <w:rsid w:val="00184F88"/>
    <w:rsid w:val="0018534C"/>
    <w:rsid w:val="001854AF"/>
    <w:rsid w:val="00187E31"/>
    <w:rsid w:val="00190EBE"/>
    <w:rsid w:val="00191202"/>
    <w:rsid w:val="001916BC"/>
    <w:rsid w:val="00191CCE"/>
    <w:rsid w:val="0019245E"/>
    <w:rsid w:val="00192938"/>
    <w:rsid w:val="00192ED6"/>
    <w:rsid w:val="001935D7"/>
    <w:rsid w:val="00194759"/>
    <w:rsid w:val="001948FA"/>
    <w:rsid w:val="00195413"/>
    <w:rsid w:val="0019624F"/>
    <w:rsid w:val="0019683E"/>
    <w:rsid w:val="001976D8"/>
    <w:rsid w:val="00197828"/>
    <w:rsid w:val="00197EB2"/>
    <w:rsid w:val="001A00AB"/>
    <w:rsid w:val="001A0119"/>
    <w:rsid w:val="001A0461"/>
    <w:rsid w:val="001A0C0A"/>
    <w:rsid w:val="001A0D74"/>
    <w:rsid w:val="001A16C0"/>
    <w:rsid w:val="001A1CAE"/>
    <w:rsid w:val="001A1F09"/>
    <w:rsid w:val="001A2708"/>
    <w:rsid w:val="001A2AAB"/>
    <w:rsid w:val="001A3884"/>
    <w:rsid w:val="001A3DBA"/>
    <w:rsid w:val="001A402E"/>
    <w:rsid w:val="001A40EC"/>
    <w:rsid w:val="001A4B66"/>
    <w:rsid w:val="001A5686"/>
    <w:rsid w:val="001A5695"/>
    <w:rsid w:val="001A56F7"/>
    <w:rsid w:val="001A5884"/>
    <w:rsid w:val="001A59EC"/>
    <w:rsid w:val="001A5D79"/>
    <w:rsid w:val="001A5DC2"/>
    <w:rsid w:val="001A6377"/>
    <w:rsid w:val="001A669C"/>
    <w:rsid w:val="001A692B"/>
    <w:rsid w:val="001B05A2"/>
    <w:rsid w:val="001B08F9"/>
    <w:rsid w:val="001B0C0B"/>
    <w:rsid w:val="001B0C77"/>
    <w:rsid w:val="001B0F04"/>
    <w:rsid w:val="001B1FC1"/>
    <w:rsid w:val="001B241F"/>
    <w:rsid w:val="001B26FF"/>
    <w:rsid w:val="001B315C"/>
    <w:rsid w:val="001B3F5D"/>
    <w:rsid w:val="001B494E"/>
    <w:rsid w:val="001B57A1"/>
    <w:rsid w:val="001B5BA1"/>
    <w:rsid w:val="001B5E1D"/>
    <w:rsid w:val="001B6BDD"/>
    <w:rsid w:val="001B6CAB"/>
    <w:rsid w:val="001B6EB1"/>
    <w:rsid w:val="001B7155"/>
    <w:rsid w:val="001B717E"/>
    <w:rsid w:val="001C0B8B"/>
    <w:rsid w:val="001C1897"/>
    <w:rsid w:val="001C2142"/>
    <w:rsid w:val="001C27EE"/>
    <w:rsid w:val="001C32E1"/>
    <w:rsid w:val="001C3880"/>
    <w:rsid w:val="001C39F2"/>
    <w:rsid w:val="001C441F"/>
    <w:rsid w:val="001C4F9C"/>
    <w:rsid w:val="001C50A6"/>
    <w:rsid w:val="001C5A72"/>
    <w:rsid w:val="001C5F82"/>
    <w:rsid w:val="001C7C64"/>
    <w:rsid w:val="001D06F7"/>
    <w:rsid w:val="001D0D8D"/>
    <w:rsid w:val="001D14F9"/>
    <w:rsid w:val="001D1AED"/>
    <w:rsid w:val="001D1E9E"/>
    <w:rsid w:val="001D21F0"/>
    <w:rsid w:val="001D24DF"/>
    <w:rsid w:val="001D38B0"/>
    <w:rsid w:val="001D3971"/>
    <w:rsid w:val="001D3AA6"/>
    <w:rsid w:val="001D3B15"/>
    <w:rsid w:val="001D3EBC"/>
    <w:rsid w:val="001D4283"/>
    <w:rsid w:val="001D4A96"/>
    <w:rsid w:val="001D4E6A"/>
    <w:rsid w:val="001D509C"/>
    <w:rsid w:val="001D609C"/>
    <w:rsid w:val="001D64A8"/>
    <w:rsid w:val="001D660B"/>
    <w:rsid w:val="001D665E"/>
    <w:rsid w:val="001D7FCA"/>
    <w:rsid w:val="001E05AF"/>
    <w:rsid w:val="001E06AC"/>
    <w:rsid w:val="001E074D"/>
    <w:rsid w:val="001E0AAC"/>
    <w:rsid w:val="001E0FDE"/>
    <w:rsid w:val="001E1B54"/>
    <w:rsid w:val="001E25AE"/>
    <w:rsid w:val="001E2B59"/>
    <w:rsid w:val="001E4768"/>
    <w:rsid w:val="001E4C23"/>
    <w:rsid w:val="001E5CBD"/>
    <w:rsid w:val="001E6CA2"/>
    <w:rsid w:val="001E78C1"/>
    <w:rsid w:val="001E79FE"/>
    <w:rsid w:val="001F0084"/>
    <w:rsid w:val="001F06DE"/>
    <w:rsid w:val="001F0766"/>
    <w:rsid w:val="001F1128"/>
    <w:rsid w:val="001F1467"/>
    <w:rsid w:val="001F16DD"/>
    <w:rsid w:val="001F1FD2"/>
    <w:rsid w:val="001F26D7"/>
    <w:rsid w:val="001F3113"/>
    <w:rsid w:val="001F35A0"/>
    <w:rsid w:val="001F3755"/>
    <w:rsid w:val="001F39EB"/>
    <w:rsid w:val="001F3ADE"/>
    <w:rsid w:val="001F4F1A"/>
    <w:rsid w:val="001F5792"/>
    <w:rsid w:val="001F5920"/>
    <w:rsid w:val="001F67B4"/>
    <w:rsid w:val="001F68EB"/>
    <w:rsid w:val="001F79BD"/>
    <w:rsid w:val="001F7C1E"/>
    <w:rsid w:val="002001DF"/>
    <w:rsid w:val="00200CFC"/>
    <w:rsid w:val="00200D29"/>
    <w:rsid w:val="00203114"/>
    <w:rsid w:val="00203307"/>
    <w:rsid w:val="00203A20"/>
    <w:rsid w:val="00203AB8"/>
    <w:rsid w:val="00203F57"/>
    <w:rsid w:val="0020450F"/>
    <w:rsid w:val="00204F20"/>
    <w:rsid w:val="00205A2A"/>
    <w:rsid w:val="00207A2C"/>
    <w:rsid w:val="002100F9"/>
    <w:rsid w:val="0021076E"/>
    <w:rsid w:val="00210C98"/>
    <w:rsid w:val="00210F97"/>
    <w:rsid w:val="0021182F"/>
    <w:rsid w:val="00212075"/>
    <w:rsid w:val="0021249D"/>
    <w:rsid w:val="002126A4"/>
    <w:rsid w:val="00212A44"/>
    <w:rsid w:val="002136AD"/>
    <w:rsid w:val="002141F4"/>
    <w:rsid w:val="00214818"/>
    <w:rsid w:val="00214880"/>
    <w:rsid w:val="002151A6"/>
    <w:rsid w:val="00217B49"/>
    <w:rsid w:val="00217E0E"/>
    <w:rsid w:val="002200A0"/>
    <w:rsid w:val="00220170"/>
    <w:rsid w:val="00220240"/>
    <w:rsid w:val="00220297"/>
    <w:rsid w:val="0022068F"/>
    <w:rsid w:val="00220A2D"/>
    <w:rsid w:val="002217C9"/>
    <w:rsid w:val="002218D7"/>
    <w:rsid w:val="0022225B"/>
    <w:rsid w:val="002224EE"/>
    <w:rsid w:val="00222C36"/>
    <w:rsid w:val="00223706"/>
    <w:rsid w:val="00223ED2"/>
    <w:rsid w:val="00223FC5"/>
    <w:rsid w:val="002247A5"/>
    <w:rsid w:val="002248CD"/>
    <w:rsid w:val="00224EE3"/>
    <w:rsid w:val="00225245"/>
    <w:rsid w:val="002261AC"/>
    <w:rsid w:val="002300E4"/>
    <w:rsid w:val="002302F3"/>
    <w:rsid w:val="0023049F"/>
    <w:rsid w:val="0023173D"/>
    <w:rsid w:val="00231AC5"/>
    <w:rsid w:val="00231D4C"/>
    <w:rsid w:val="0023266A"/>
    <w:rsid w:val="002327BC"/>
    <w:rsid w:val="00232A76"/>
    <w:rsid w:val="00232B27"/>
    <w:rsid w:val="00232C9D"/>
    <w:rsid w:val="00233C7A"/>
    <w:rsid w:val="00233E83"/>
    <w:rsid w:val="00233F97"/>
    <w:rsid w:val="00234789"/>
    <w:rsid w:val="002349FE"/>
    <w:rsid w:val="00234B6C"/>
    <w:rsid w:val="00234F3C"/>
    <w:rsid w:val="0023543A"/>
    <w:rsid w:val="00236E13"/>
    <w:rsid w:val="00236E97"/>
    <w:rsid w:val="00236FA0"/>
    <w:rsid w:val="00237502"/>
    <w:rsid w:val="0023783B"/>
    <w:rsid w:val="0023793D"/>
    <w:rsid w:val="00237E9F"/>
    <w:rsid w:val="002404B1"/>
    <w:rsid w:val="00241849"/>
    <w:rsid w:val="00242286"/>
    <w:rsid w:val="00242960"/>
    <w:rsid w:val="00243226"/>
    <w:rsid w:val="002435F9"/>
    <w:rsid w:val="00245A3C"/>
    <w:rsid w:val="00245A4B"/>
    <w:rsid w:val="0024684A"/>
    <w:rsid w:val="00246D14"/>
    <w:rsid w:val="00247435"/>
    <w:rsid w:val="0024752A"/>
    <w:rsid w:val="00247D38"/>
    <w:rsid w:val="002506F5"/>
    <w:rsid w:val="0025139A"/>
    <w:rsid w:val="00251851"/>
    <w:rsid w:val="00252F9C"/>
    <w:rsid w:val="00253773"/>
    <w:rsid w:val="00253BFA"/>
    <w:rsid w:val="00255E98"/>
    <w:rsid w:val="00256EE7"/>
    <w:rsid w:val="00256F17"/>
    <w:rsid w:val="00257270"/>
    <w:rsid w:val="0025761C"/>
    <w:rsid w:val="0025784E"/>
    <w:rsid w:val="00257D10"/>
    <w:rsid w:val="00260150"/>
    <w:rsid w:val="002602BE"/>
    <w:rsid w:val="00260384"/>
    <w:rsid w:val="00261A6D"/>
    <w:rsid w:val="00261A9A"/>
    <w:rsid w:val="00261C39"/>
    <w:rsid w:val="00261D62"/>
    <w:rsid w:val="00261F56"/>
    <w:rsid w:val="002625E7"/>
    <w:rsid w:val="002639FB"/>
    <w:rsid w:val="00264270"/>
    <w:rsid w:val="002663E8"/>
    <w:rsid w:val="002666EC"/>
    <w:rsid w:val="002667C7"/>
    <w:rsid w:val="00266AA1"/>
    <w:rsid w:val="00266C6D"/>
    <w:rsid w:val="002676A9"/>
    <w:rsid w:val="0027050B"/>
    <w:rsid w:val="00270A77"/>
    <w:rsid w:val="00270A86"/>
    <w:rsid w:val="00271888"/>
    <w:rsid w:val="00271953"/>
    <w:rsid w:val="00271A19"/>
    <w:rsid w:val="00272425"/>
    <w:rsid w:val="00272ABB"/>
    <w:rsid w:val="0027315D"/>
    <w:rsid w:val="00273B4A"/>
    <w:rsid w:val="00273DB1"/>
    <w:rsid w:val="00273DD8"/>
    <w:rsid w:val="00274198"/>
    <w:rsid w:val="00274A54"/>
    <w:rsid w:val="00274CF5"/>
    <w:rsid w:val="00274D0E"/>
    <w:rsid w:val="00275D5B"/>
    <w:rsid w:val="0027607E"/>
    <w:rsid w:val="002763DB"/>
    <w:rsid w:val="00276ECD"/>
    <w:rsid w:val="00276F52"/>
    <w:rsid w:val="00277207"/>
    <w:rsid w:val="002774E1"/>
    <w:rsid w:val="002777E7"/>
    <w:rsid w:val="00277A8E"/>
    <w:rsid w:val="00280741"/>
    <w:rsid w:val="00280E7B"/>
    <w:rsid w:val="00281C04"/>
    <w:rsid w:val="0028204C"/>
    <w:rsid w:val="00282224"/>
    <w:rsid w:val="0028317A"/>
    <w:rsid w:val="002832B0"/>
    <w:rsid w:val="00285658"/>
    <w:rsid w:val="00285B0A"/>
    <w:rsid w:val="00285DBE"/>
    <w:rsid w:val="00286432"/>
    <w:rsid w:val="00286810"/>
    <w:rsid w:val="002874A4"/>
    <w:rsid w:val="002876A0"/>
    <w:rsid w:val="00287A78"/>
    <w:rsid w:val="0029000D"/>
    <w:rsid w:val="00290658"/>
    <w:rsid w:val="00291F57"/>
    <w:rsid w:val="00291FD8"/>
    <w:rsid w:val="002925BD"/>
    <w:rsid w:val="00292AED"/>
    <w:rsid w:val="00292CFA"/>
    <w:rsid w:val="002940BF"/>
    <w:rsid w:val="002950B9"/>
    <w:rsid w:val="00295A07"/>
    <w:rsid w:val="00296C53"/>
    <w:rsid w:val="00297C47"/>
    <w:rsid w:val="00297C48"/>
    <w:rsid w:val="00297D57"/>
    <w:rsid w:val="002A03B7"/>
    <w:rsid w:val="002A03BC"/>
    <w:rsid w:val="002A0401"/>
    <w:rsid w:val="002A0D2B"/>
    <w:rsid w:val="002A1307"/>
    <w:rsid w:val="002A1861"/>
    <w:rsid w:val="002A1FD2"/>
    <w:rsid w:val="002A253E"/>
    <w:rsid w:val="002A28DB"/>
    <w:rsid w:val="002A2B1A"/>
    <w:rsid w:val="002A3A49"/>
    <w:rsid w:val="002A4306"/>
    <w:rsid w:val="002A44D0"/>
    <w:rsid w:val="002A45F1"/>
    <w:rsid w:val="002A4A6D"/>
    <w:rsid w:val="002A5D9D"/>
    <w:rsid w:val="002A6821"/>
    <w:rsid w:val="002A6DB2"/>
    <w:rsid w:val="002A7023"/>
    <w:rsid w:val="002A75E5"/>
    <w:rsid w:val="002B00AF"/>
    <w:rsid w:val="002B01B7"/>
    <w:rsid w:val="002B02D9"/>
    <w:rsid w:val="002B06E5"/>
    <w:rsid w:val="002B1857"/>
    <w:rsid w:val="002B1C7B"/>
    <w:rsid w:val="002B1D68"/>
    <w:rsid w:val="002B1FEF"/>
    <w:rsid w:val="002B22AB"/>
    <w:rsid w:val="002B2440"/>
    <w:rsid w:val="002B29DC"/>
    <w:rsid w:val="002B2B69"/>
    <w:rsid w:val="002B2B83"/>
    <w:rsid w:val="002B2C22"/>
    <w:rsid w:val="002B3B78"/>
    <w:rsid w:val="002B4806"/>
    <w:rsid w:val="002B5854"/>
    <w:rsid w:val="002B594F"/>
    <w:rsid w:val="002B5DBB"/>
    <w:rsid w:val="002B607A"/>
    <w:rsid w:val="002B60B5"/>
    <w:rsid w:val="002B66E1"/>
    <w:rsid w:val="002B6A0E"/>
    <w:rsid w:val="002B7529"/>
    <w:rsid w:val="002B76B4"/>
    <w:rsid w:val="002B78C4"/>
    <w:rsid w:val="002B7951"/>
    <w:rsid w:val="002B7B06"/>
    <w:rsid w:val="002B7DAB"/>
    <w:rsid w:val="002C00A2"/>
    <w:rsid w:val="002C06AB"/>
    <w:rsid w:val="002C06E7"/>
    <w:rsid w:val="002C1090"/>
    <w:rsid w:val="002C1283"/>
    <w:rsid w:val="002C1627"/>
    <w:rsid w:val="002C1A53"/>
    <w:rsid w:val="002C2020"/>
    <w:rsid w:val="002C2118"/>
    <w:rsid w:val="002C2225"/>
    <w:rsid w:val="002C25F2"/>
    <w:rsid w:val="002C2A9F"/>
    <w:rsid w:val="002C2BA3"/>
    <w:rsid w:val="002C2F30"/>
    <w:rsid w:val="002C4474"/>
    <w:rsid w:val="002C49ED"/>
    <w:rsid w:val="002C4B1B"/>
    <w:rsid w:val="002C6701"/>
    <w:rsid w:val="002C6B35"/>
    <w:rsid w:val="002C6D7B"/>
    <w:rsid w:val="002C6FA7"/>
    <w:rsid w:val="002D03C9"/>
    <w:rsid w:val="002D09CD"/>
    <w:rsid w:val="002D1FCD"/>
    <w:rsid w:val="002D25F6"/>
    <w:rsid w:val="002D26F7"/>
    <w:rsid w:val="002D271A"/>
    <w:rsid w:val="002D48B0"/>
    <w:rsid w:val="002D5672"/>
    <w:rsid w:val="002D5B00"/>
    <w:rsid w:val="002D5B3A"/>
    <w:rsid w:val="002D6515"/>
    <w:rsid w:val="002D6D30"/>
    <w:rsid w:val="002D6D3C"/>
    <w:rsid w:val="002D7904"/>
    <w:rsid w:val="002E0486"/>
    <w:rsid w:val="002E098B"/>
    <w:rsid w:val="002E10AA"/>
    <w:rsid w:val="002E166A"/>
    <w:rsid w:val="002E223F"/>
    <w:rsid w:val="002E23F1"/>
    <w:rsid w:val="002E2DE8"/>
    <w:rsid w:val="002E3259"/>
    <w:rsid w:val="002E3F43"/>
    <w:rsid w:val="002E4C21"/>
    <w:rsid w:val="002E6333"/>
    <w:rsid w:val="002E6FCC"/>
    <w:rsid w:val="002F03B2"/>
    <w:rsid w:val="002F06D7"/>
    <w:rsid w:val="002F0CCB"/>
    <w:rsid w:val="002F1029"/>
    <w:rsid w:val="002F12F1"/>
    <w:rsid w:val="002F1CDB"/>
    <w:rsid w:val="002F29FC"/>
    <w:rsid w:val="002F3F69"/>
    <w:rsid w:val="002F461C"/>
    <w:rsid w:val="002F492F"/>
    <w:rsid w:val="002F4C8C"/>
    <w:rsid w:val="002F4CC2"/>
    <w:rsid w:val="002F5ACA"/>
    <w:rsid w:val="002F60A7"/>
    <w:rsid w:val="002F6B82"/>
    <w:rsid w:val="002FD938"/>
    <w:rsid w:val="00301FC8"/>
    <w:rsid w:val="0030265C"/>
    <w:rsid w:val="0030290D"/>
    <w:rsid w:val="00302B28"/>
    <w:rsid w:val="00302B94"/>
    <w:rsid w:val="00303201"/>
    <w:rsid w:val="00303915"/>
    <w:rsid w:val="0030397A"/>
    <w:rsid w:val="00303A75"/>
    <w:rsid w:val="00303D17"/>
    <w:rsid w:val="00304DEE"/>
    <w:rsid w:val="0030554E"/>
    <w:rsid w:val="003070AE"/>
    <w:rsid w:val="003071FF"/>
    <w:rsid w:val="003072E3"/>
    <w:rsid w:val="003103A8"/>
    <w:rsid w:val="003103D9"/>
    <w:rsid w:val="00310C7F"/>
    <w:rsid w:val="00311B27"/>
    <w:rsid w:val="00312107"/>
    <w:rsid w:val="003123C5"/>
    <w:rsid w:val="00312A3E"/>
    <w:rsid w:val="00313A07"/>
    <w:rsid w:val="00313B84"/>
    <w:rsid w:val="0031413E"/>
    <w:rsid w:val="00314247"/>
    <w:rsid w:val="00314913"/>
    <w:rsid w:val="003161D9"/>
    <w:rsid w:val="00316D46"/>
    <w:rsid w:val="00317523"/>
    <w:rsid w:val="0031786C"/>
    <w:rsid w:val="0031790A"/>
    <w:rsid w:val="00320524"/>
    <w:rsid w:val="00322F86"/>
    <w:rsid w:val="003230EB"/>
    <w:rsid w:val="00323AE6"/>
    <w:rsid w:val="00323F77"/>
    <w:rsid w:val="00324465"/>
    <w:rsid w:val="0032484F"/>
    <w:rsid w:val="0032594E"/>
    <w:rsid w:val="0032668E"/>
    <w:rsid w:val="00326922"/>
    <w:rsid w:val="00327E01"/>
    <w:rsid w:val="00330875"/>
    <w:rsid w:val="00330931"/>
    <w:rsid w:val="00331385"/>
    <w:rsid w:val="003317EE"/>
    <w:rsid w:val="00332105"/>
    <w:rsid w:val="00332171"/>
    <w:rsid w:val="0033394D"/>
    <w:rsid w:val="00333960"/>
    <w:rsid w:val="00333E71"/>
    <w:rsid w:val="003343D8"/>
    <w:rsid w:val="00334A24"/>
    <w:rsid w:val="003358DB"/>
    <w:rsid w:val="00335A7A"/>
    <w:rsid w:val="00335A96"/>
    <w:rsid w:val="003362C2"/>
    <w:rsid w:val="00336771"/>
    <w:rsid w:val="00337F17"/>
    <w:rsid w:val="003413FF"/>
    <w:rsid w:val="00341D39"/>
    <w:rsid w:val="003422F3"/>
    <w:rsid w:val="003426B2"/>
    <w:rsid w:val="00343307"/>
    <w:rsid w:val="0034347F"/>
    <w:rsid w:val="003434C2"/>
    <w:rsid w:val="003435CC"/>
    <w:rsid w:val="0034387C"/>
    <w:rsid w:val="00343E08"/>
    <w:rsid w:val="003456CB"/>
    <w:rsid w:val="00345ACD"/>
    <w:rsid w:val="00345BF2"/>
    <w:rsid w:val="00345DFC"/>
    <w:rsid w:val="0034608F"/>
    <w:rsid w:val="00347A29"/>
    <w:rsid w:val="00347DBE"/>
    <w:rsid w:val="0034CB14"/>
    <w:rsid w:val="00350AD7"/>
    <w:rsid w:val="00351CA9"/>
    <w:rsid w:val="00351F66"/>
    <w:rsid w:val="0035292A"/>
    <w:rsid w:val="00352CCC"/>
    <w:rsid w:val="00353D95"/>
    <w:rsid w:val="00353E76"/>
    <w:rsid w:val="003543B4"/>
    <w:rsid w:val="00354BC3"/>
    <w:rsid w:val="00356927"/>
    <w:rsid w:val="00356A8C"/>
    <w:rsid w:val="00356C22"/>
    <w:rsid w:val="00360147"/>
    <w:rsid w:val="00360E77"/>
    <w:rsid w:val="003615C0"/>
    <w:rsid w:val="00363497"/>
    <w:rsid w:val="003636DE"/>
    <w:rsid w:val="00363A99"/>
    <w:rsid w:val="00363CE1"/>
    <w:rsid w:val="0036525A"/>
    <w:rsid w:val="00365556"/>
    <w:rsid w:val="00365626"/>
    <w:rsid w:val="00365936"/>
    <w:rsid w:val="0036608F"/>
    <w:rsid w:val="00366721"/>
    <w:rsid w:val="00366FB5"/>
    <w:rsid w:val="00370467"/>
    <w:rsid w:val="00370E0F"/>
    <w:rsid w:val="003719A5"/>
    <w:rsid w:val="00371DD9"/>
    <w:rsid w:val="003720E5"/>
    <w:rsid w:val="00372830"/>
    <w:rsid w:val="00373EE6"/>
    <w:rsid w:val="00374247"/>
    <w:rsid w:val="00374EC6"/>
    <w:rsid w:val="00374ECD"/>
    <w:rsid w:val="0037574A"/>
    <w:rsid w:val="00375C1D"/>
    <w:rsid w:val="00375E25"/>
    <w:rsid w:val="00375F1D"/>
    <w:rsid w:val="00376124"/>
    <w:rsid w:val="0037684D"/>
    <w:rsid w:val="00376D4C"/>
    <w:rsid w:val="00376F81"/>
    <w:rsid w:val="00377273"/>
    <w:rsid w:val="00377AAF"/>
    <w:rsid w:val="00377B00"/>
    <w:rsid w:val="00380819"/>
    <w:rsid w:val="0038154D"/>
    <w:rsid w:val="0038193F"/>
    <w:rsid w:val="00381B67"/>
    <w:rsid w:val="00381EB9"/>
    <w:rsid w:val="0038258D"/>
    <w:rsid w:val="003828C5"/>
    <w:rsid w:val="003833EE"/>
    <w:rsid w:val="003834B5"/>
    <w:rsid w:val="00383C0E"/>
    <w:rsid w:val="0038478F"/>
    <w:rsid w:val="003853F9"/>
    <w:rsid w:val="0038569E"/>
    <w:rsid w:val="00385F25"/>
    <w:rsid w:val="00385F98"/>
    <w:rsid w:val="0038611C"/>
    <w:rsid w:val="0038614A"/>
    <w:rsid w:val="003862A6"/>
    <w:rsid w:val="0038690C"/>
    <w:rsid w:val="00386B44"/>
    <w:rsid w:val="00386C91"/>
    <w:rsid w:val="00387446"/>
    <w:rsid w:val="003879B5"/>
    <w:rsid w:val="00387F58"/>
    <w:rsid w:val="00390A8A"/>
    <w:rsid w:val="00391589"/>
    <w:rsid w:val="00391A47"/>
    <w:rsid w:val="00393413"/>
    <w:rsid w:val="00393932"/>
    <w:rsid w:val="00393B6C"/>
    <w:rsid w:val="00393D83"/>
    <w:rsid w:val="003945B2"/>
    <w:rsid w:val="003954DE"/>
    <w:rsid w:val="0039610E"/>
    <w:rsid w:val="0039626A"/>
    <w:rsid w:val="003968B2"/>
    <w:rsid w:val="00396C22"/>
    <w:rsid w:val="0039731A"/>
    <w:rsid w:val="00397764"/>
    <w:rsid w:val="0039799B"/>
    <w:rsid w:val="00397AFC"/>
    <w:rsid w:val="00397B6A"/>
    <w:rsid w:val="00397D75"/>
    <w:rsid w:val="00397DA6"/>
    <w:rsid w:val="003A015D"/>
    <w:rsid w:val="003A0545"/>
    <w:rsid w:val="003A0D3C"/>
    <w:rsid w:val="003A10CB"/>
    <w:rsid w:val="003A1375"/>
    <w:rsid w:val="003A17C4"/>
    <w:rsid w:val="003A1CB0"/>
    <w:rsid w:val="003A2687"/>
    <w:rsid w:val="003A2900"/>
    <w:rsid w:val="003A2DD5"/>
    <w:rsid w:val="003A3348"/>
    <w:rsid w:val="003A4D79"/>
    <w:rsid w:val="003A5450"/>
    <w:rsid w:val="003A551B"/>
    <w:rsid w:val="003A56FF"/>
    <w:rsid w:val="003A5E46"/>
    <w:rsid w:val="003B0462"/>
    <w:rsid w:val="003B063B"/>
    <w:rsid w:val="003B095A"/>
    <w:rsid w:val="003B09FF"/>
    <w:rsid w:val="003B0CD0"/>
    <w:rsid w:val="003B139B"/>
    <w:rsid w:val="003B1A5B"/>
    <w:rsid w:val="003B320D"/>
    <w:rsid w:val="003B3530"/>
    <w:rsid w:val="003B36A1"/>
    <w:rsid w:val="003B39EC"/>
    <w:rsid w:val="003B3A49"/>
    <w:rsid w:val="003B3A5B"/>
    <w:rsid w:val="003B45F4"/>
    <w:rsid w:val="003B4814"/>
    <w:rsid w:val="003B49C9"/>
    <w:rsid w:val="003B4DDF"/>
    <w:rsid w:val="003B5636"/>
    <w:rsid w:val="003B57CF"/>
    <w:rsid w:val="003B58E1"/>
    <w:rsid w:val="003B58EF"/>
    <w:rsid w:val="003B5B56"/>
    <w:rsid w:val="003B5E0E"/>
    <w:rsid w:val="003B6121"/>
    <w:rsid w:val="003B61E3"/>
    <w:rsid w:val="003B6440"/>
    <w:rsid w:val="003B673F"/>
    <w:rsid w:val="003B6917"/>
    <w:rsid w:val="003B7A69"/>
    <w:rsid w:val="003C01A8"/>
    <w:rsid w:val="003C0348"/>
    <w:rsid w:val="003C1758"/>
    <w:rsid w:val="003C1880"/>
    <w:rsid w:val="003C1C3A"/>
    <w:rsid w:val="003C1D34"/>
    <w:rsid w:val="003C1DEF"/>
    <w:rsid w:val="003C256B"/>
    <w:rsid w:val="003C2B87"/>
    <w:rsid w:val="003C3052"/>
    <w:rsid w:val="003C310A"/>
    <w:rsid w:val="003C332F"/>
    <w:rsid w:val="003C39FB"/>
    <w:rsid w:val="003C3F42"/>
    <w:rsid w:val="003C455D"/>
    <w:rsid w:val="003C4733"/>
    <w:rsid w:val="003C4788"/>
    <w:rsid w:val="003C494B"/>
    <w:rsid w:val="003C5115"/>
    <w:rsid w:val="003C51EB"/>
    <w:rsid w:val="003C5860"/>
    <w:rsid w:val="003C5A27"/>
    <w:rsid w:val="003C62CF"/>
    <w:rsid w:val="003C62FB"/>
    <w:rsid w:val="003C6BD5"/>
    <w:rsid w:val="003C6CEE"/>
    <w:rsid w:val="003C6F70"/>
    <w:rsid w:val="003C723F"/>
    <w:rsid w:val="003C76B9"/>
    <w:rsid w:val="003D01A7"/>
    <w:rsid w:val="003D02A9"/>
    <w:rsid w:val="003D0323"/>
    <w:rsid w:val="003D09EA"/>
    <w:rsid w:val="003D0E6D"/>
    <w:rsid w:val="003D1393"/>
    <w:rsid w:val="003D1757"/>
    <w:rsid w:val="003D19C4"/>
    <w:rsid w:val="003D26FA"/>
    <w:rsid w:val="003D2954"/>
    <w:rsid w:val="003D2FE5"/>
    <w:rsid w:val="003D33F6"/>
    <w:rsid w:val="003D37E8"/>
    <w:rsid w:val="003D3EA9"/>
    <w:rsid w:val="003D4178"/>
    <w:rsid w:val="003D453F"/>
    <w:rsid w:val="003D45F1"/>
    <w:rsid w:val="003D48AC"/>
    <w:rsid w:val="003D4C34"/>
    <w:rsid w:val="003D4D15"/>
    <w:rsid w:val="003D5289"/>
    <w:rsid w:val="003D615C"/>
    <w:rsid w:val="003D7372"/>
    <w:rsid w:val="003D75EE"/>
    <w:rsid w:val="003D7912"/>
    <w:rsid w:val="003D7987"/>
    <w:rsid w:val="003E03A7"/>
    <w:rsid w:val="003E0AF9"/>
    <w:rsid w:val="003E0D6E"/>
    <w:rsid w:val="003E118D"/>
    <w:rsid w:val="003E2E88"/>
    <w:rsid w:val="003E31DE"/>
    <w:rsid w:val="003E3278"/>
    <w:rsid w:val="003E346E"/>
    <w:rsid w:val="003E34BB"/>
    <w:rsid w:val="003E3666"/>
    <w:rsid w:val="003E37F0"/>
    <w:rsid w:val="003E4B2C"/>
    <w:rsid w:val="003E58AC"/>
    <w:rsid w:val="003E5AE4"/>
    <w:rsid w:val="003E620A"/>
    <w:rsid w:val="003E66A3"/>
    <w:rsid w:val="003E7453"/>
    <w:rsid w:val="003E7D63"/>
    <w:rsid w:val="003E7EAF"/>
    <w:rsid w:val="003F01E3"/>
    <w:rsid w:val="003F0CE5"/>
    <w:rsid w:val="003F1235"/>
    <w:rsid w:val="003F1467"/>
    <w:rsid w:val="003F1A4D"/>
    <w:rsid w:val="003F1B26"/>
    <w:rsid w:val="003F1BB4"/>
    <w:rsid w:val="003F1EF0"/>
    <w:rsid w:val="003F22F1"/>
    <w:rsid w:val="003F2929"/>
    <w:rsid w:val="003F3156"/>
    <w:rsid w:val="003F344D"/>
    <w:rsid w:val="003F3A71"/>
    <w:rsid w:val="003F3ED0"/>
    <w:rsid w:val="003F45C4"/>
    <w:rsid w:val="003F47EE"/>
    <w:rsid w:val="003F4D77"/>
    <w:rsid w:val="003F5068"/>
    <w:rsid w:val="003F535A"/>
    <w:rsid w:val="003F553A"/>
    <w:rsid w:val="003F5C74"/>
    <w:rsid w:val="003F63C0"/>
    <w:rsid w:val="003F6564"/>
    <w:rsid w:val="003F6629"/>
    <w:rsid w:val="003F6CB2"/>
    <w:rsid w:val="003F70C3"/>
    <w:rsid w:val="003F71C8"/>
    <w:rsid w:val="003F7736"/>
    <w:rsid w:val="003F7C69"/>
    <w:rsid w:val="004003D5"/>
    <w:rsid w:val="00400AE7"/>
    <w:rsid w:val="00400F6E"/>
    <w:rsid w:val="004010F8"/>
    <w:rsid w:val="00401433"/>
    <w:rsid w:val="00401ABB"/>
    <w:rsid w:val="00401C29"/>
    <w:rsid w:val="00401DCF"/>
    <w:rsid w:val="00401EC3"/>
    <w:rsid w:val="00401EFC"/>
    <w:rsid w:val="00401F02"/>
    <w:rsid w:val="004021D4"/>
    <w:rsid w:val="00402DAF"/>
    <w:rsid w:val="00403B48"/>
    <w:rsid w:val="004044D1"/>
    <w:rsid w:val="004051A4"/>
    <w:rsid w:val="00405800"/>
    <w:rsid w:val="00405D51"/>
    <w:rsid w:val="00405F43"/>
    <w:rsid w:val="00406255"/>
    <w:rsid w:val="004063D0"/>
    <w:rsid w:val="00406F04"/>
    <w:rsid w:val="004078E9"/>
    <w:rsid w:val="004107EA"/>
    <w:rsid w:val="004109B1"/>
    <w:rsid w:val="00410E6E"/>
    <w:rsid w:val="00410ECE"/>
    <w:rsid w:val="00411736"/>
    <w:rsid w:val="00411908"/>
    <w:rsid w:val="00411B45"/>
    <w:rsid w:val="00411CAE"/>
    <w:rsid w:val="00412944"/>
    <w:rsid w:val="00413902"/>
    <w:rsid w:val="00413B1A"/>
    <w:rsid w:val="00414449"/>
    <w:rsid w:val="0041508D"/>
    <w:rsid w:val="004160B0"/>
    <w:rsid w:val="0041651A"/>
    <w:rsid w:val="00416DFE"/>
    <w:rsid w:val="00417B65"/>
    <w:rsid w:val="00417D22"/>
    <w:rsid w:val="00417E38"/>
    <w:rsid w:val="00417FEC"/>
    <w:rsid w:val="0042024E"/>
    <w:rsid w:val="00420FC0"/>
    <w:rsid w:val="00421355"/>
    <w:rsid w:val="004218C9"/>
    <w:rsid w:val="004233FA"/>
    <w:rsid w:val="00423466"/>
    <w:rsid w:val="00423A85"/>
    <w:rsid w:val="00424F05"/>
    <w:rsid w:val="0042549E"/>
    <w:rsid w:val="004259E4"/>
    <w:rsid w:val="00425F2E"/>
    <w:rsid w:val="004261C4"/>
    <w:rsid w:val="0042687B"/>
    <w:rsid w:val="00426A22"/>
    <w:rsid w:val="00426F09"/>
    <w:rsid w:val="00426FF4"/>
    <w:rsid w:val="00427AC2"/>
    <w:rsid w:val="00427DF8"/>
    <w:rsid w:val="00430E4B"/>
    <w:rsid w:val="00431065"/>
    <w:rsid w:val="004313DA"/>
    <w:rsid w:val="004317BE"/>
    <w:rsid w:val="0043272E"/>
    <w:rsid w:val="00432941"/>
    <w:rsid w:val="00434257"/>
    <w:rsid w:val="004342BF"/>
    <w:rsid w:val="00434D87"/>
    <w:rsid w:val="00435CA3"/>
    <w:rsid w:val="00436D26"/>
    <w:rsid w:val="00436EC4"/>
    <w:rsid w:val="00437B58"/>
    <w:rsid w:val="0044083B"/>
    <w:rsid w:val="00440A31"/>
    <w:rsid w:val="00440CCF"/>
    <w:rsid w:val="004414C3"/>
    <w:rsid w:val="00441D6A"/>
    <w:rsid w:val="00442208"/>
    <w:rsid w:val="00442292"/>
    <w:rsid w:val="004426FF"/>
    <w:rsid w:val="00442B1B"/>
    <w:rsid w:val="00443C18"/>
    <w:rsid w:val="004441E6"/>
    <w:rsid w:val="00444895"/>
    <w:rsid w:val="00444B28"/>
    <w:rsid w:val="00444BA4"/>
    <w:rsid w:val="00446536"/>
    <w:rsid w:val="00446E19"/>
    <w:rsid w:val="004474E0"/>
    <w:rsid w:val="00447811"/>
    <w:rsid w:val="00450806"/>
    <w:rsid w:val="00450905"/>
    <w:rsid w:val="00450A9C"/>
    <w:rsid w:val="004510BA"/>
    <w:rsid w:val="004517F6"/>
    <w:rsid w:val="00451952"/>
    <w:rsid w:val="004523DB"/>
    <w:rsid w:val="004524A0"/>
    <w:rsid w:val="0045273D"/>
    <w:rsid w:val="00453186"/>
    <w:rsid w:val="0045330A"/>
    <w:rsid w:val="0045337C"/>
    <w:rsid w:val="00453496"/>
    <w:rsid w:val="004543CE"/>
    <w:rsid w:val="00454650"/>
    <w:rsid w:val="004547E1"/>
    <w:rsid w:val="004558E0"/>
    <w:rsid w:val="0045655D"/>
    <w:rsid w:val="004569F4"/>
    <w:rsid w:val="00456B49"/>
    <w:rsid w:val="00456B6C"/>
    <w:rsid w:val="004570BA"/>
    <w:rsid w:val="004572F3"/>
    <w:rsid w:val="00457626"/>
    <w:rsid w:val="004576CC"/>
    <w:rsid w:val="004579DE"/>
    <w:rsid w:val="004601B9"/>
    <w:rsid w:val="0046177E"/>
    <w:rsid w:val="004617A0"/>
    <w:rsid w:val="004629E1"/>
    <w:rsid w:val="00462C7F"/>
    <w:rsid w:val="00462D48"/>
    <w:rsid w:val="00462DC5"/>
    <w:rsid w:val="00462FE3"/>
    <w:rsid w:val="00463146"/>
    <w:rsid w:val="004634A4"/>
    <w:rsid w:val="004640D9"/>
    <w:rsid w:val="004643C7"/>
    <w:rsid w:val="0046484C"/>
    <w:rsid w:val="00465384"/>
    <w:rsid w:val="004654DE"/>
    <w:rsid w:val="004663CD"/>
    <w:rsid w:val="00466DAF"/>
    <w:rsid w:val="00467950"/>
    <w:rsid w:val="00467C26"/>
    <w:rsid w:val="00467F66"/>
    <w:rsid w:val="004704F2"/>
    <w:rsid w:val="00471002"/>
    <w:rsid w:val="00471718"/>
    <w:rsid w:val="00472619"/>
    <w:rsid w:val="00472CEC"/>
    <w:rsid w:val="004736F0"/>
    <w:rsid w:val="00473923"/>
    <w:rsid w:val="00474418"/>
    <w:rsid w:val="00474C3E"/>
    <w:rsid w:val="00474E95"/>
    <w:rsid w:val="00475668"/>
    <w:rsid w:val="00476921"/>
    <w:rsid w:val="00477305"/>
    <w:rsid w:val="00480184"/>
    <w:rsid w:val="0048046D"/>
    <w:rsid w:val="00480FC8"/>
    <w:rsid w:val="00481267"/>
    <w:rsid w:val="00481583"/>
    <w:rsid w:val="004818E2"/>
    <w:rsid w:val="004824B6"/>
    <w:rsid w:val="00483AE3"/>
    <w:rsid w:val="004840CC"/>
    <w:rsid w:val="004841B9"/>
    <w:rsid w:val="00484949"/>
    <w:rsid w:val="00484DBE"/>
    <w:rsid w:val="00485068"/>
    <w:rsid w:val="00486E3F"/>
    <w:rsid w:val="00487E11"/>
    <w:rsid w:val="00491150"/>
    <w:rsid w:val="004913D8"/>
    <w:rsid w:val="00491693"/>
    <w:rsid w:val="0049201F"/>
    <w:rsid w:val="004920F3"/>
    <w:rsid w:val="004928A8"/>
    <w:rsid w:val="00492AD5"/>
    <w:rsid w:val="00493134"/>
    <w:rsid w:val="00493323"/>
    <w:rsid w:val="00493519"/>
    <w:rsid w:val="0049371B"/>
    <w:rsid w:val="00493A30"/>
    <w:rsid w:val="004940FC"/>
    <w:rsid w:val="00494107"/>
    <w:rsid w:val="00494895"/>
    <w:rsid w:val="00494C28"/>
    <w:rsid w:val="00496050"/>
    <w:rsid w:val="004960E8"/>
    <w:rsid w:val="00496612"/>
    <w:rsid w:val="00496856"/>
    <w:rsid w:val="00497315"/>
    <w:rsid w:val="00497AF1"/>
    <w:rsid w:val="004A12DE"/>
    <w:rsid w:val="004A16B4"/>
    <w:rsid w:val="004A206C"/>
    <w:rsid w:val="004A21CF"/>
    <w:rsid w:val="004A2BD5"/>
    <w:rsid w:val="004A37C3"/>
    <w:rsid w:val="004A3879"/>
    <w:rsid w:val="004A3C05"/>
    <w:rsid w:val="004A4091"/>
    <w:rsid w:val="004A467C"/>
    <w:rsid w:val="004A4E47"/>
    <w:rsid w:val="004A51DE"/>
    <w:rsid w:val="004A5B81"/>
    <w:rsid w:val="004A65FB"/>
    <w:rsid w:val="004A6C28"/>
    <w:rsid w:val="004A6D8A"/>
    <w:rsid w:val="004A7337"/>
    <w:rsid w:val="004A739E"/>
    <w:rsid w:val="004A77E7"/>
    <w:rsid w:val="004A7B84"/>
    <w:rsid w:val="004B0548"/>
    <w:rsid w:val="004B0F35"/>
    <w:rsid w:val="004B1B1E"/>
    <w:rsid w:val="004B216A"/>
    <w:rsid w:val="004B3531"/>
    <w:rsid w:val="004B46E2"/>
    <w:rsid w:val="004B46E4"/>
    <w:rsid w:val="004B4A3B"/>
    <w:rsid w:val="004B4C76"/>
    <w:rsid w:val="004B690A"/>
    <w:rsid w:val="004B6ACD"/>
    <w:rsid w:val="004B7AB0"/>
    <w:rsid w:val="004C031C"/>
    <w:rsid w:val="004C0E53"/>
    <w:rsid w:val="004C27FB"/>
    <w:rsid w:val="004C2A75"/>
    <w:rsid w:val="004C2A9A"/>
    <w:rsid w:val="004C392A"/>
    <w:rsid w:val="004C5CF6"/>
    <w:rsid w:val="004C5D35"/>
    <w:rsid w:val="004C6176"/>
    <w:rsid w:val="004C654F"/>
    <w:rsid w:val="004C716A"/>
    <w:rsid w:val="004C7530"/>
    <w:rsid w:val="004C7842"/>
    <w:rsid w:val="004D025A"/>
    <w:rsid w:val="004D165F"/>
    <w:rsid w:val="004D18CA"/>
    <w:rsid w:val="004D345F"/>
    <w:rsid w:val="004D3E68"/>
    <w:rsid w:val="004D405E"/>
    <w:rsid w:val="004D4723"/>
    <w:rsid w:val="004D49F8"/>
    <w:rsid w:val="004D4ABB"/>
    <w:rsid w:val="004D611B"/>
    <w:rsid w:val="004D6B1E"/>
    <w:rsid w:val="004D6FB5"/>
    <w:rsid w:val="004D7681"/>
    <w:rsid w:val="004D7762"/>
    <w:rsid w:val="004D7911"/>
    <w:rsid w:val="004E06C9"/>
    <w:rsid w:val="004E0967"/>
    <w:rsid w:val="004E0E85"/>
    <w:rsid w:val="004E1AD2"/>
    <w:rsid w:val="004E1C2D"/>
    <w:rsid w:val="004E2353"/>
    <w:rsid w:val="004E27D7"/>
    <w:rsid w:val="004E38E6"/>
    <w:rsid w:val="004E4796"/>
    <w:rsid w:val="004E4A06"/>
    <w:rsid w:val="004E6844"/>
    <w:rsid w:val="004E6B6B"/>
    <w:rsid w:val="004E740A"/>
    <w:rsid w:val="004E792D"/>
    <w:rsid w:val="004F0B25"/>
    <w:rsid w:val="004F12FB"/>
    <w:rsid w:val="004F1711"/>
    <w:rsid w:val="004F27CB"/>
    <w:rsid w:val="004F3DEF"/>
    <w:rsid w:val="004F3F7D"/>
    <w:rsid w:val="004F46B7"/>
    <w:rsid w:val="004F48A0"/>
    <w:rsid w:val="004F4EEC"/>
    <w:rsid w:val="004F50DC"/>
    <w:rsid w:val="004F58AA"/>
    <w:rsid w:val="004F5EE2"/>
    <w:rsid w:val="0050054C"/>
    <w:rsid w:val="005007E8"/>
    <w:rsid w:val="00500D7D"/>
    <w:rsid w:val="00500F4E"/>
    <w:rsid w:val="005022C3"/>
    <w:rsid w:val="005028DC"/>
    <w:rsid w:val="00503456"/>
    <w:rsid w:val="00503B07"/>
    <w:rsid w:val="00504D6C"/>
    <w:rsid w:val="005057F1"/>
    <w:rsid w:val="005059F4"/>
    <w:rsid w:val="0050613F"/>
    <w:rsid w:val="00506366"/>
    <w:rsid w:val="00507510"/>
    <w:rsid w:val="005108A0"/>
    <w:rsid w:val="00511A82"/>
    <w:rsid w:val="00511BA0"/>
    <w:rsid w:val="00512405"/>
    <w:rsid w:val="0051341B"/>
    <w:rsid w:val="0051368D"/>
    <w:rsid w:val="005155E5"/>
    <w:rsid w:val="00516063"/>
    <w:rsid w:val="00516E1F"/>
    <w:rsid w:val="00516E7E"/>
    <w:rsid w:val="005173EE"/>
    <w:rsid w:val="0052041C"/>
    <w:rsid w:val="00521669"/>
    <w:rsid w:val="00521A1A"/>
    <w:rsid w:val="00521BC4"/>
    <w:rsid w:val="00522A0F"/>
    <w:rsid w:val="00522D28"/>
    <w:rsid w:val="00523B1A"/>
    <w:rsid w:val="005242A6"/>
    <w:rsid w:val="00524A4C"/>
    <w:rsid w:val="00524E20"/>
    <w:rsid w:val="00524E50"/>
    <w:rsid w:val="0052682B"/>
    <w:rsid w:val="005269FB"/>
    <w:rsid w:val="00526D09"/>
    <w:rsid w:val="00526E14"/>
    <w:rsid w:val="005271A9"/>
    <w:rsid w:val="0052765D"/>
    <w:rsid w:val="00527A87"/>
    <w:rsid w:val="00530659"/>
    <w:rsid w:val="00530829"/>
    <w:rsid w:val="00530BCA"/>
    <w:rsid w:val="00531ADE"/>
    <w:rsid w:val="005328ED"/>
    <w:rsid w:val="00532A9A"/>
    <w:rsid w:val="00532F36"/>
    <w:rsid w:val="005331E3"/>
    <w:rsid w:val="0053339A"/>
    <w:rsid w:val="00533683"/>
    <w:rsid w:val="00533DAD"/>
    <w:rsid w:val="0053513D"/>
    <w:rsid w:val="00535B02"/>
    <w:rsid w:val="00535E29"/>
    <w:rsid w:val="0053623C"/>
    <w:rsid w:val="00536ADF"/>
    <w:rsid w:val="00537082"/>
    <w:rsid w:val="00537AB5"/>
    <w:rsid w:val="00537D09"/>
    <w:rsid w:val="00537FF4"/>
    <w:rsid w:val="005402C3"/>
    <w:rsid w:val="0054044C"/>
    <w:rsid w:val="00540B10"/>
    <w:rsid w:val="00540E4D"/>
    <w:rsid w:val="00541537"/>
    <w:rsid w:val="0054189F"/>
    <w:rsid w:val="00541AB8"/>
    <w:rsid w:val="00543188"/>
    <w:rsid w:val="00543C7B"/>
    <w:rsid w:val="00543D90"/>
    <w:rsid w:val="005443BA"/>
    <w:rsid w:val="0054480C"/>
    <w:rsid w:val="0054490E"/>
    <w:rsid w:val="005459F1"/>
    <w:rsid w:val="00545D93"/>
    <w:rsid w:val="005467F9"/>
    <w:rsid w:val="00546BE9"/>
    <w:rsid w:val="005470F4"/>
    <w:rsid w:val="005478A6"/>
    <w:rsid w:val="005478DF"/>
    <w:rsid w:val="00547907"/>
    <w:rsid w:val="00547914"/>
    <w:rsid w:val="00547DBA"/>
    <w:rsid w:val="005509D7"/>
    <w:rsid w:val="00550B3D"/>
    <w:rsid w:val="0055130E"/>
    <w:rsid w:val="005519D3"/>
    <w:rsid w:val="00553108"/>
    <w:rsid w:val="0055469D"/>
    <w:rsid w:val="00554A12"/>
    <w:rsid w:val="00554B59"/>
    <w:rsid w:val="00554E06"/>
    <w:rsid w:val="005554E4"/>
    <w:rsid w:val="00555889"/>
    <w:rsid w:val="0055661B"/>
    <w:rsid w:val="00557352"/>
    <w:rsid w:val="00560D48"/>
    <w:rsid w:val="00561A4B"/>
    <w:rsid w:val="00561A88"/>
    <w:rsid w:val="00561BC4"/>
    <w:rsid w:val="0056240B"/>
    <w:rsid w:val="005625CB"/>
    <w:rsid w:val="00562CA2"/>
    <w:rsid w:val="00563100"/>
    <w:rsid w:val="005633AD"/>
    <w:rsid w:val="0056363B"/>
    <w:rsid w:val="00563868"/>
    <w:rsid w:val="005638FB"/>
    <w:rsid w:val="0056530E"/>
    <w:rsid w:val="00565D68"/>
    <w:rsid w:val="00566C5D"/>
    <w:rsid w:val="00566E7E"/>
    <w:rsid w:val="0057034B"/>
    <w:rsid w:val="00570675"/>
    <w:rsid w:val="00571167"/>
    <w:rsid w:val="00571886"/>
    <w:rsid w:val="005724D6"/>
    <w:rsid w:val="005726DE"/>
    <w:rsid w:val="00573A8D"/>
    <w:rsid w:val="005753EA"/>
    <w:rsid w:val="005757D5"/>
    <w:rsid w:val="0057672A"/>
    <w:rsid w:val="00576844"/>
    <w:rsid w:val="00576F79"/>
    <w:rsid w:val="0057777A"/>
    <w:rsid w:val="00577D09"/>
    <w:rsid w:val="00580699"/>
    <w:rsid w:val="00580DB9"/>
    <w:rsid w:val="00581557"/>
    <w:rsid w:val="00581DE2"/>
    <w:rsid w:val="00581FA6"/>
    <w:rsid w:val="005829E0"/>
    <w:rsid w:val="00583098"/>
    <w:rsid w:val="005837DC"/>
    <w:rsid w:val="0058387F"/>
    <w:rsid w:val="005838E4"/>
    <w:rsid w:val="00583BF2"/>
    <w:rsid w:val="00583F49"/>
    <w:rsid w:val="00584164"/>
    <w:rsid w:val="00584280"/>
    <w:rsid w:val="00584505"/>
    <w:rsid w:val="005858FE"/>
    <w:rsid w:val="00586107"/>
    <w:rsid w:val="0058793F"/>
    <w:rsid w:val="00587F2C"/>
    <w:rsid w:val="005901BA"/>
    <w:rsid w:val="00590DB9"/>
    <w:rsid w:val="0059110C"/>
    <w:rsid w:val="00591133"/>
    <w:rsid w:val="005915B1"/>
    <w:rsid w:val="00591A55"/>
    <w:rsid w:val="00591C1F"/>
    <w:rsid w:val="00591D26"/>
    <w:rsid w:val="00592DEF"/>
    <w:rsid w:val="00593427"/>
    <w:rsid w:val="00593D2A"/>
    <w:rsid w:val="00593DB7"/>
    <w:rsid w:val="00593EE8"/>
    <w:rsid w:val="005943E8"/>
    <w:rsid w:val="0059474B"/>
    <w:rsid w:val="00594DE7"/>
    <w:rsid w:val="005950AE"/>
    <w:rsid w:val="005955A9"/>
    <w:rsid w:val="00595610"/>
    <w:rsid w:val="00595B8F"/>
    <w:rsid w:val="00597857"/>
    <w:rsid w:val="0059D5BF"/>
    <w:rsid w:val="005A06EA"/>
    <w:rsid w:val="005A0B82"/>
    <w:rsid w:val="005A0D16"/>
    <w:rsid w:val="005A1263"/>
    <w:rsid w:val="005A1942"/>
    <w:rsid w:val="005A196B"/>
    <w:rsid w:val="005A1EDD"/>
    <w:rsid w:val="005A21A2"/>
    <w:rsid w:val="005A2CAC"/>
    <w:rsid w:val="005A2CB7"/>
    <w:rsid w:val="005A2F47"/>
    <w:rsid w:val="005A3D3F"/>
    <w:rsid w:val="005A420B"/>
    <w:rsid w:val="005A4C20"/>
    <w:rsid w:val="005A520F"/>
    <w:rsid w:val="005A57B8"/>
    <w:rsid w:val="005A68F0"/>
    <w:rsid w:val="005A6F5D"/>
    <w:rsid w:val="005A712B"/>
    <w:rsid w:val="005A7E28"/>
    <w:rsid w:val="005B0425"/>
    <w:rsid w:val="005B0C1A"/>
    <w:rsid w:val="005B15D6"/>
    <w:rsid w:val="005B1FDA"/>
    <w:rsid w:val="005B2519"/>
    <w:rsid w:val="005B3182"/>
    <w:rsid w:val="005B3F0C"/>
    <w:rsid w:val="005B43FE"/>
    <w:rsid w:val="005B45C4"/>
    <w:rsid w:val="005B6327"/>
    <w:rsid w:val="005B6BF6"/>
    <w:rsid w:val="005B7217"/>
    <w:rsid w:val="005B796E"/>
    <w:rsid w:val="005B7FDC"/>
    <w:rsid w:val="005C0139"/>
    <w:rsid w:val="005C0F79"/>
    <w:rsid w:val="005C1816"/>
    <w:rsid w:val="005C193F"/>
    <w:rsid w:val="005C1EF6"/>
    <w:rsid w:val="005C4AB5"/>
    <w:rsid w:val="005C63AF"/>
    <w:rsid w:val="005C6A89"/>
    <w:rsid w:val="005C6B2F"/>
    <w:rsid w:val="005C6C88"/>
    <w:rsid w:val="005C710B"/>
    <w:rsid w:val="005C7133"/>
    <w:rsid w:val="005C7AB0"/>
    <w:rsid w:val="005C7FF4"/>
    <w:rsid w:val="005D01C3"/>
    <w:rsid w:val="005D0274"/>
    <w:rsid w:val="005D0C1C"/>
    <w:rsid w:val="005D0FA2"/>
    <w:rsid w:val="005D0FF4"/>
    <w:rsid w:val="005D162F"/>
    <w:rsid w:val="005D1B7C"/>
    <w:rsid w:val="005D2152"/>
    <w:rsid w:val="005D367B"/>
    <w:rsid w:val="005D3E33"/>
    <w:rsid w:val="005D3FF2"/>
    <w:rsid w:val="005D4167"/>
    <w:rsid w:val="005D4935"/>
    <w:rsid w:val="005D4C6B"/>
    <w:rsid w:val="005D5205"/>
    <w:rsid w:val="005D52A3"/>
    <w:rsid w:val="005D5872"/>
    <w:rsid w:val="005D5F66"/>
    <w:rsid w:val="005D63C1"/>
    <w:rsid w:val="005D68AF"/>
    <w:rsid w:val="005D6948"/>
    <w:rsid w:val="005D6C73"/>
    <w:rsid w:val="005D6EB8"/>
    <w:rsid w:val="005D7905"/>
    <w:rsid w:val="005E02F8"/>
    <w:rsid w:val="005E0528"/>
    <w:rsid w:val="005E1097"/>
    <w:rsid w:val="005E13CD"/>
    <w:rsid w:val="005E16BC"/>
    <w:rsid w:val="005E1756"/>
    <w:rsid w:val="005E220F"/>
    <w:rsid w:val="005E267F"/>
    <w:rsid w:val="005E26A3"/>
    <w:rsid w:val="005E2DF7"/>
    <w:rsid w:val="005E383E"/>
    <w:rsid w:val="005E3BD6"/>
    <w:rsid w:val="005E3CC9"/>
    <w:rsid w:val="005E410B"/>
    <w:rsid w:val="005E4215"/>
    <w:rsid w:val="005E50EC"/>
    <w:rsid w:val="005E5156"/>
    <w:rsid w:val="005E5617"/>
    <w:rsid w:val="005E5FA5"/>
    <w:rsid w:val="005E610F"/>
    <w:rsid w:val="005E655A"/>
    <w:rsid w:val="005E65F2"/>
    <w:rsid w:val="005E7060"/>
    <w:rsid w:val="005E727D"/>
    <w:rsid w:val="005E729E"/>
    <w:rsid w:val="005E7632"/>
    <w:rsid w:val="005E7AAA"/>
    <w:rsid w:val="005E7B31"/>
    <w:rsid w:val="005F063D"/>
    <w:rsid w:val="005F1E46"/>
    <w:rsid w:val="005F2322"/>
    <w:rsid w:val="005F36BD"/>
    <w:rsid w:val="005F37CF"/>
    <w:rsid w:val="005F3E57"/>
    <w:rsid w:val="005F4979"/>
    <w:rsid w:val="005F4CF0"/>
    <w:rsid w:val="005F4D3E"/>
    <w:rsid w:val="005F4EBD"/>
    <w:rsid w:val="005F4F7B"/>
    <w:rsid w:val="005F5512"/>
    <w:rsid w:val="005F5A4F"/>
    <w:rsid w:val="005F5D13"/>
    <w:rsid w:val="005F66E8"/>
    <w:rsid w:val="005F6751"/>
    <w:rsid w:val="005F70EF"/>
    <w:rsid w:val="005F760A"/>
    <w:rsid w:val="006027BA"/>
    <w:rsid w:val="00602980"/>
    <w:rsid w:val="006032F3"/>
    <w:rsid w:val="00604A76"/>
    <w:rsid w:val="00604C25"/>
    <w:rsid w:val="00605C63"/>
    <w:rsid w:val="0060647F"/>
    <w:rsid w:val="0060673F"/>
    <w:rsid w:val="006106FC"/>
    <w:rsid w:val="00610CBB"/>
    <w:rsid w:val="00611337"/>
    <w:rsid w:val="006113DA"/>
    <w:rsid w:val="00611B2F"/>
    <w:rsid w:val="00611ECC"/>
    <w:rsid w:val="006122E4"/>
    <w:rsid w:val="00612841"/>
    <w:rsid w:val="00612A67"/>
    <w:rsid w:val="006130E1"/>
    <w:rsid w:val="006139E6"/>
    <w:rsid w:val="00613C4E"/>
    <w:rsid w:val="00613FDD"/>
    <w:rsid w:val="00614533"/>
    <w:rsid w:val="00615130"/>
    <w:rsid w:val="00615BFA"/>
    <w:rsid w:val="00616B7F"/>
    <w:rsid w:val="00616E90"/>
    <w:rsid w:val="00616E99"/>
    <w:rsid w:val="00617847"/>
    <w:rsid w:val="00617F75"/>
    <w:rsid w:val="006201EA"/>
    <w:rsid w:val="00621244"/>
    <w:rsid w:val="00621BB7"/>
    <w:rsid w:val="006223CF"/>
    <w:rsid w:val="0062271E"/>
    <w:rsid w:val="00622B7F"/>
    <w:rsid w:val="00623752"/>
    <w:rsid w:val="00624597"/>
    <w:rsid w:val="00624708"/>
    <w:rsid w:val="00624E50"/>
    <w:rsid w:val="00625311"/>
    <w:rsid w:val="0062531C"/>
    <w:rsid w:val="006255B3"/>
    <w:rsid w:val="0062589A"/>
    <w:rsid w:val="006259AB"/>
    <w:rsid w:val="00625BE5"/>
    <w:rsid w:val="006275A6"/>
    <w:rsid w:val="00627BAF"/>
    <w:rsid w:val="00627F1E"/>
    <w:rsid w:val="00630588"/>
    <w:rsid w:val="00630B01"/>
    <w:rsid w:val="00630CF1"/>
    <w:rsid w:val="00630F1B"/>
    <w:rsid w:val="00631051"/>
    <w:rsid w:val="00631DF7"/>
    <w:rsid w:val="006326B0"/>
    <w:rsid w:val="00632F6D"/>
    <w:rsid w:val="00632FAF"/>
    <w:rsid w:val="006340EF"/>
    <w:rsid w:val="00634B9E"/>
    <w:rsid w:val="00634CB7"/>
    <w:rsid w:val="00634FA5"/>
    <w:rsid w:val="00635237"/>
    <w:rsid w:val="006357EB"/>
    <w:rsid w:val="00635FC5"/>
    <w:rsid w:val="0063676C"/>
    <w:rsid w:val="00636D73"/>
    <w:rsid w:val="00637E9C"/>
    <w:rsid w:val="00637FBF"/>
    <w:rsid w:val="0064019F"/>
    <w:rsid w:val="006407CB"/>
    <w:rsid w:val="00643353"/>
    <w:rsid w:val="006436A5"/>
    <w:rsid w:val="0064407A"/>
    <w:rsid w:val="00644240"/>
    <w:rsid w:val="00644C44"/>
    <w:rsid w:val="00644DDB"/>
    <w:rsid w:val="00644F14"/>
    <w:rsid w:val="0064542E"/>
    <w:rsid w:val="0064576F"/>
    <w:rsid w:val="00645C04"/>
    <w:rsid w:val="00647968"/>
    <w:rsid w:val="00647DBD"/>
    <w:rsid w:val="0065013F"/>
    <w:rsid w:val="00650C3E"/>
    <w:rsid w:val="00650F19"/>
    <w:rsid w:val="00651D91"/>
    <w:rsid w:val="00652064"/>
    <w:rsid w:val="006520B1"/>
    <w:rsid w:val="0065224D"/>
    <w:rsid w:val="0065254C"/>
    <w:rsid w:val="00653CC1"/>
    <w:rsid w:val="00654ABB"/>
    <w:rsid w:val="00654FBE"/>
    <w:rsid w:val="006556C7"/>
    <w:rsid w:val="00655BC8"/>
    <w:rsid w:val="006567DB"/>
    <w:rsid w:val="0065742E"/>
    <w:rsid w:val="00660706"/>
    <w:rsid w:val="00660FEB"/>
    <w:rsid w:val="006618DE"/>
    <w:rsid w:val="0066202E"/>
    <w:rsid w:val="00662AC7"/>
    <w:rsid w:val="006636FC"/>
    <w:rsid w:val="0066471E"/>
    <w:rsid w:val="00664C5E"/>
    <w:rsid w:val="00664D44"/>
    <w:rsid w:val="00666253"/>
    <w:rsid w:val="006668B2"/>
    <w:rsid w:val="00666EAB"/>
    <w:rsid w:val="00666F74"/>
    <w:rsid w:val="0066723B"/>
    <w:rsid w:val="0066781B"/>
    <w:rsid w:val="00667A35"/>
    <w:rsid w:val="00667DA5"/>
    <w:rsid w:val="006708C5"/>
    <w:rsid w:val="00670BC1"/>
    <w:rsid w:val="00670C7C"/>
    <w:rsid w:val="00671636"/>
    <w:rsid w:val="00671922"/>
    <w:rsid w:val="00671979"/>
    <w:rsid w:val="00671B21"/>
    <w:rsid w:val="00672D3D"/>
    <w:rsid w:val="0067374A"/>
    <w:rsid w:val="006738B0"/>
    <w:rsid w:val="00674C2B"/>
    <w:rsid w:val="00674D78"/>
    <w:rsid w:val="006751AE"/>
    <w:rsid w:val="0067526F"/>
    <w:rsid w:val="006756C2"/>
    <w:rsid w:val="00675B5B"/>
    <w:rsid w:val="00675DAA"/>
    <w:rsid w:val="0067611E"/>
    <w:rsid w:val="0067626D"/>
    <w:rsid w:val="006766A6"/>
    <w:rsid w:val="006774E0"/>
    <w:rsid w:val="006779D6"/>
    <w:rsid w:val="00680C65"/>
    <w:rsid w:val="00680FD6"/>
    <w:rsid w:val="00681269"/>
    <w:rsid w:val="00681642"/>
    <w:rsid w:val="00681861"/>
    <w:rsid w:val="0068195B"/>
    <w:rsid w:val="006838F9"/>
    <w:rsid w:val="006848F8"/>
    <w:rsid w:val="0068506B"/>
    <w:rsid w:val="0068535F"/>
    <w:rsid w:val="0068585D"/>
    <w:rsid w:val="00685AB6"/>
    <w:rsid w:val="00685AF6"/>
    <w:rsid w:val="00685CAC"/>
    <w:rsid w:val="006873DA"/>
    <w:rsid w:val="00687656"/>
    <w:rsid w:val="00687698"/>
    <w:rsid w:val="00690207"/>
    <w:rsid w:val="00691386"/>
    <w:rsid w:val="006919C5"/>
    <w:rsid w:val="00692208"/>
    <w:rsid w:val="006928AB"/>
    <w:rsid w:val="00692D92"/>
    <w:rsid w:val="00692E86"/>
    <w:rsid w:val="00694C2F"/>
    <w:rsid w:val="00695B51"/>
    <w:rsid w:val="0069622A"/>
    <w:rsid w:val="00696529"/>
    <w:rsid w:val="0069682F"/>
    <w:rsid w:val="00696925"/>
    <w:rsid w:val="00696BC4"/>
    <w:rsid w:val="006976B1"/>
    <w:rsid w:val="006A0141"/>
    <w:rsid w:val="006A01B9"/>
    <w:rsid w:val="006A064B"/>
    <w:rsid w:val="006A0730"/>
    <w:rsid w:val="006A0BC8"/>
    <w:rsid w:val="006A0DBD"/>
    <w:rsid w:val="006A178B"/>
    <w:rsid w:val="006A25A8"/>
    <w:rsid w:val="006A2841"/>
    <w:rsid w:val="006A2867"/>
    <w:rsid w:val="006A2CE7"/>
    <w:rsid w:val="006A38BA"/>
    <w:rsid w:val="006A3E05"/>
    <w:rsid w:val="006A3E72"/>
    <w:rsid w:val="006A4746"/>
    <w:rsid w:val="006A47D0"/>
    <w:rsid w:val="006A4949"/>
    <w:rsid w:val="006A52CB"/>
    <w:rsid w:val="006A565C"/>
    <w:rsid w:val="006A5CA8"/>
    <w:rsid w:val="006A733E"/>
    <w:rsid w:val="006B0151"/>
    <w:rsid w:val="006B0B69"/>
    <w:rsid w:val="006B0C89"/>
    <w:rsid w:val="006B1B8F"/>
    <w:rsid w:val="006B1C9D"/>
    <w:rsid w:val="006B2042"/>
    <w:rsid w:val="006B4F52"/>
    <w:rsid w:val="006B5D8E"/>
    <w:rsid w:val="006B604A"/>
    <w:rsid w:val="006B6839"/>
    <w:rsid w:val="006B7319"/>
    <w:rsid w:val="006B7598"/>
    <w:rsid w:val="006B783C"/>
    <w:rsid w:val="006B7EE7"/>
    <w:rsid w:val="006B7EFF"/>
    <w:rsid w:val="006C04BF"/>
    <w:rsid w:val="006C208F"/>
    <w:rsid w:val="006C23B4"/>
    <w:rsid w:val="006C2BC1"/>
    <w:rsid w:val="006C310F"/>
    <w:rsid w:val="006C39BB"/>
    <w:rsid w:val="006C3FAF"/>
    <w:rsid w:val="006C4DD9"/>
    <w:rsid w:val="006C5EE6"/>
    <w:rsid w:val="006C6009"/>
    <w:rsid w:val="006C6F0B"/>
    <w:rsid w:val="006C75A3"/>
    <w:rsid w:val="006C7A59"/>
    <w:rsid w:val="006D1AAB"/>
    <w:rsid w:val="006D1E90"/>
    <w:rsid w:val="006D2F7B"/>
    <w:rsid w:val="006D30BF"/>
    <w:rsid w:val="006D38AA"/>
    <w:rsid w:val="006D3E0E"/>
    <w:rsid w:val="006D3E40"/>
    <w:rsid w:val="006D4365"/>
    <w:rsid w:val="006D44F5"/>
    <w:rsid w:val="006D4CB9"/>
    <w:rsid w:val="006D5175"/>
    <w:rsid w:val="006D51BC"/>
    <w:rsid w:val="006D5291"/>
    <w:rsid w:val="006D5B78"/>
    <w:rsid w:val="006D6176"/>
    <w:rsid w:val="006D6628"/>
    <w:rsid w:val="006D79D7"/>
    <w:rsid w:val="006D7E04"/>
    <w:rsid w:val="006D7FC1"/>
    <w:rsid w:val="006D7FD5"/>
    <w:rsid w:val="006E04BA"/>
    <w:rsid w:val="006E0665"/>
    <w:rsid w:val="006E0CDC"/>
    <w:rsid w:val="006E12FA"/>
    <w:rsid w:val="006E169C"/>
    <w:rsid w:val="006E2503"/>
    <w:rsid w:val="006E266D"/>
    <w:rsid w:val="006E26C5"/>
    <w:rsid w:val="006E2904"/>
    <w:rsid w:val="006E36AA"/>
    <w:rsid w:val="006E3DD5"/>
    <w:rsid w:val="006E4A3E"/>
    <w:rsid w:val="006E4E0B"/>
    <w:rsid w:val="006E560D"/>
    <w:rsid w:val="006E5778"/>
    <w:rsid w:val="006E5B3A"/>
    <w:rsid w:val="006E7676"/>
    <w:rsid w:val="006E7E57"/>
    <w:rsid w:val="006F0E3F"/>
    <w:rsid w:val="006F14C4"/>
    <w:rsid w:val="006F1CEC"/>
    <w:rsid w:val="006F1D2B"/>
    <w:rsid w:val="006F1DD4"/>
    <w:rsid w:val="006F20E1"/>
    <w:rsid w:val="006F2117"/>
    <w:rsid w:val="006F25B7"/>
    <w:rsid w:val="006F326A"/>
    <w:rsid w:val="006F3AAB"/>
    <w:rsid w:val="006F3DF0"/>
    <w:rsid w:val="006F3F56"/>
    <w:rsid w:val="006F7A8A"/>
    <w:rsid w:val="006F7B4B"/>
    <w:rsid w:val="007006F4"/>
    <w:rsid w:val="00700E43"/>
    <w:rsid w:val="0070122E"/>
    <w:rsid w:val="0070130C"/>
    <w:rsid w:val="00701E85"/>
    <w:rsid w:val="00702932"/>
    <w:rsid w:val="0070357A"/>
    <w:rsid w:val="00703B6E"/>
    <w:rsid w:val="00703F3F"/>
    <w:rsid w:val="00704054"/>
    <w:rsid w:val="00704241"/>
    <w:rsid w:val="00704348"/>
    <w:rsid w:val="0070572C"/>
    <w:rsid w:val="00705BC2"/>
    <w:rsid w:val="00705D48"/>
    <w:rsid w:val="007061AF"/>
    <w:rsid w:val="0070662A"/>
    <w:rsid w:val="00706E39"/>
    <w:rsid w:val="007100E0"/>
    <w:rsid w:val="0071060E"/>
    <w:rsid w:val="00710E6B"/>
    <w:rsid w:val="00710E79"/>
    <w:rsid w:val="00711123"/>
    <w:rsid w:val="007112D4"/>
    <w:rsid w:val="0071192B"/>
    <w:rsid w:val="00711A50"/>
    <w:rsid w:val="00711B14"/>
    <w:rsid w:val="00711BE4"/>
    <w:rsid w:val="00711D46"/>
    <w:rsid w:val="00711D89"/>
    <w:rsid w:val="0071208B"/>
    <w:rsid w:val="007130E3"/>
    <w:rsid w:val="00713150"/>
    <w:rsid w:val="007134D7"/>
    <w:rsid w:val="00713A6E"/>
    <w:rsid w:val="00713CAA"/>
    <w:rsid w:val="00713CCC"/>
    <w:rsid w:val="00713EB3"/>
    <w:rsid w:val="007143DB"/>
    <w:rsid w:val="00714634"/>
    <w:rsid w:val="00714C80"/>
    <w:rsid w:val="007156BC"/>
    <w:rsid w:val="007160B4"/>
    <w:rsid w:val="0071623D"/>
    <w:rsid w:val="0071636D"/>
    <w:rsid w:val="0071638D"/>
    <w:rsid w:val="007175C5"/>
    <w:rsid w:val="007201A0"/>
    <w:rsid w:val="007204B9"/>
    <w:rsid w:val="0072083E"/>
    <w:rsid w:val="00720AC2"/>
    <w:rsid w:val="00720F2D"/>
    <w:rsid w:val="00720FCD"/>
    <w:rsid w:val="00721991"/>
    <w:rsid w:val="00721C09"/>
    <w:rsid w:val="00721F07"/>
    <w:rsid w:val="00722EC2"/>
    <w:rsid w:val="007235BA"/>
    <w:rsid w:val="007241CF"/>
    <w:rsid w:val="00724765"/>
    <w:rsid w:val="00724AD5"/>
    <w:rsid w:val="007250CC"/>
    <w:rsid w:val="00725524"/>
    <w:rsid w:val="0072586D"/>
    <w:rsid w:val="00726AEC"/>
    <w:rsid w:val="00727112"/>
    <w:rsid w:val="00727AC3"/>
    <w:rsid w:val="00727E1F"/>
    <w:rsid w:val="00727FE8"/>
    <w:rsid w:val="007303EC"/>
    <w:rsid w:val="00730970"/>
    <w:rsid w:val="00730B83"/>
    <w:rsid w:val="00730D75"/>
    <w:rsid w:val="00731226"/>
    <w:rsid w:val="007326DE"/>
    <w:rsid w:val="00732DC6"/>
    <w:rsid w:val="0073308E"/>
    <w:rsid w:val="00733C70"/>
    <w:rsid w:val="00733D9F"/>
    <w:rsid w:val="007343E4"/>
    <w:rsid w:val="007347E7"/>
    <w:rsid w:val="00734ACD"/>
    <w:rsid w:val="00735413"/>
    <w:rsid w:val="007355CE"/>
    <w:rsid w:val="00735A7E"/>
    <w:rsid w:val="00736E2A"/>
    <w:rsid w:val="007372CE"/>
    <w:rsid w:val="007379E2"/>
    <w:rsid w:val="00740224"/>
    <w:rsid w:val="00740C32"/>
    <w:rsid w:val="00742654"/>
    <w:rsid w:val="007428F4"/>
    <w:rsid w:val="00742C76"/>
    <w:rsid w:val="00743594"/>
    <w:rsid w:val="00743BCF"/>
    <w:rsid w:val="00744346"/>
    <w:rsid w:val="00744409"/>
    <w:rsid w:val="007450AC"/>
    <w:rsid w:val="00745570"/>
    <w:rsid w:val="00745FAE"/>
    <w:rsid w:val="00746029"/>
    <w:rsid w:val="00746721"/>
    <w:rsid w:val="00750260"/>
    <w:rsid w:val="007505D4"/>
    <w:rsid w:val="00750724"/>
    <w:rsid w:val="0075091C"/>
    <w:rsid w:val="0075105D"/>
    <w:rsid w:val="007518B0"/>
    <w:rsid w:val="0075208D"/>
    <w:rsid w:val="007530BC"/>
    <w:rsid w:val="007531AA"/>
    <w:rsid w:val="007539B2"/>
    <w:rsid w:val="00753A76"/>
    <w:rsid w:val="00754165"/>
    <w:rsid w:val="007543CF"/>
    <w:rsid w:val="00754637"/>
    <w:rsid w:val="00754D5B"/>
    <w:rsid w:val="00755028"/>
    <w:rsid w:val="00755B0B"/>
    <w:rsid w:val="00755F08"/>
    <w:rsid w:val="00756582"/>
    <w:rsid w:val="00756681"/>
    <w:rsid w:val="00756AB0"/>
    <w:rsid w:val="00756F75"/>
    <w:rsid w:val="00757000"/>
    <w:rsid w:val="00757B8A"/>
    <w:rsid w:val="00757D85"/>
    <w:rsid w:val="0076035A"/>
    <w:rsid w:val="00760483"/>
    <w:rsid w:val="00760CAB"/>
    <w:rsid w:val="00760E3C"/>
    <w:rsid w:val="007619B8"/>
    <w:rsid w:val="00762288"/>
    <w:rsid w:val="00762FE3"/>
    <w:rsid w:val="0076307B"/>
    <w:rsid w:val="00763660"/>
    <w:rsid w:val="00763B2F"/>
    <w:rsid w:val="0076426A"/>
    <w:rsid w:val="007651D8"/>
    <w:rsid w:val="00765331"/>
    <w:rsid w:val="00765AE3"/>
    <w:rsid w:val="0076627B"/>
    <w:rsid w:val="00766B2D"/>
    <w:rsid w:val="00767114"/>
    <w:rsid w:val="00767631"/>
    <w:rsid w:val="00767AAC"/>
    <w:rsid w:val="00767D86"/>
    <w:rsid w:val="00767E7D"/>
    <w:rsid w:val="007707CF"/>
    <w:rsid w:val="00770A68"/>
    <w:rsid w:val="007717E7"/>
    <w:rsid w:val="007726BE"/>
    <w:rsid w:val="00772F57"/>
    <w:rsid w:val="00774274"/>
    <w:rsid w:val="0077481D"/>
    <w:rsid w:val="00774B1C"/>
    <w:rsid w:val="00774B6F"/>
    <w:rsid w:val="00774D05"/>
    <w:rsid w:val="00775A7D"/>
    <w:rsid w:val="00775B99"/>
    <w:rsid w:val="00775D5B"/>
    <w:rsid w:val="00775E92"/>
    <w:rsid w:val="00776062"/>
    <w:rsid w:val="007762FC"/>
    <w:rsid w:val="007766D9"/>
    <w:rsid w:val="007766FD"/>
    <w:rsid w:val="00780B90"/>
    <w:rsid w:val="00781E7E"/>
    <w:rsid w:val="007820C7"/>
    <w:rsid w:val="00783720"/>
    <w:rsid w:val="00783A08"/>
    <w:rsid w:val="00783BC5"/>
    <w:rsid w:val="00783D59"/>
    <w:rsid w:val="0078448C"/>
    <w:rsid w:val="007848BB"/>
    <w:rsid w:val="00785480"/>
    <w:rsid w:val="007859EA"/>
    <w:rsid w:val="007863AF"/>
    <w:rsid w:val="007865D6"/>
    <w:rsid w:val="00786D46"/>
    <w:rsid w:val="00787606"/>
    <w:rsid w:val="007902B4"/>
    <w:rsid w:val="00790474"/>
    <w:rsid w:val="00790886"/>
    <w:rsid w:val="00790EE7"/>
    <w:rsid w:val="00790F0D"/>
    <w:rsid w:val="007911FD"/>
    <w:rsid w:val="0079196E"/>
    <w:rsid w:val="00792577"/>
    <w:rsid w:val="007930D9"/>
    <w:rsid w:val="007931D4"/>
    <w:rsid w:val="00793DFA"/>
    <w:rsid w:val="007942F4"/>
    <w:rsid w:val="007943CE"/>
    <w:rsid w:val="007952F8"/>
    <w:rsid w:val="00795BA7"/>
    <w:rsid w:val="00795CFF"/>
    <w:rsid w:val="00796046"/>
    <w:rsid w:val="00796683"/>
    <w:rsid w:val="0079711D"/>
    <w:rsid w:val="0079785D"/>
    <w:rsid w:val="00797A41"/>
    <w:rsid w:val="007A0784"/>
    <w:rsid w:val="007A0C20"/>
    <w:rsid w:val="007A21B9"/>
    <w:rsid w:val="007A2214"/>
    <w:rsid w:val="007A222E"/>
    <w:rsid w:val="007A239A"/>
    <w:rsid w:val="007A2476"/>
    <w:rsid w:val="007A26D5"/>
    <w:rsid w:val="007A2713"/>
    <w:rsid w:val="007A31DE"/>
    <w:rsid w:val="007A32C6"/>
    <w:rsid w:val="007A3CF5"/>
    <w:rsid w:val="007A4406"/>
    <w:rsid w:val="007A45F1"/>
    <w:rsid w:val="007A4C5F"/>
    <w:rsid w:val="007A5B76"/>
    <w:rsid w:val="007A6B41"/>
    <w:rsid w:val="007B01C2"/>
    <w:rsid w:val="007B0562"/>
    <w:rsid w:val="007B0ED4"/>
    <w:rsid w:val="007B0F1A"/>
    <w:rsid w:val="007B1595"/>
    <w:rsid w:val="007B1F29"/>
    <w:rsid w:val="007B24A1"/>
    <w:rsid w:val="007B264A"/>
    <w:rsid w:val="007B310A"/>
    <w:rsid w:val="007B338B"/>
    <w:rsid w:val="007B3713"/>
    <w:rsid w:val="007B432D"/>
    <w:rsid w:val="007B5282"/>
    <w:rsid w:val="007B5446"/>
    <w:rsid w:val="007B60A9"/>
    <w:rsid w:val="007B6394"/>
    <w:rsid w:val="007B6941"/>
    <w:rsid w:val="007B7DF5"/>
    <w:rsid w:val="007C0ABB"/>
    <w:rsid w:val="007C25CF"/>
    <w:rsid w:val="007C2E80"/>
    <w:rsid w:val="007C305C"/>
    <w:rsid w:val="007C3079"/>
    <w:rsid w:val="007C3895"/>
    <w:rsid w:val="007C44AD"/>
    <w:rsid w:val="007C49D1"/>
    <w:rsid w:val="007C533D"/>
    <w:rsid w:val="007C6CB4"/>
    <w:rsid w:val="007C71DD"/>
    <w:rsid w:val="007D03C9"/>
    <w:rsid w:val="007D0ADA"/>
    <w:rsid w:val="007D1156"/>
    <w:rsid w:val="007D12E5"/>
    <w:rsid w:val="007D14FD"/>
    <w:rsid w:val="007D38A0"/>
    <w:rsid w:val="007D43EB"/>
    <w:rsid w:val="007D45F1"/>
    <w:rsid w:val="007D5007"/>
    <w:rsid w:val="007D5FFC"/>
    <w:rsid w:val="007D6903"/>
    <w:rsid w:val="007D7BA4"/>
    <w:rsid w:val="007E0237"/>
    <w:rsid w:val="007E0308"/>
    <w:rsid w:val="007E059D"/>
    <w:rsid w:val="007E14BE"/>
    <w:rsid w:val="007E1683"/>
    <w:rsid w:val="007E1893"/>
    <w:rsid w:val="007E1BEF"/>
    <w:rsid w:val="007E2A45"/>
    <w:rsid w:val="007E2BEE"/>
    <w:rsid w:val="007E3C3C"/>
    <w:rsid w:val="007E415F"/>
    <w:rsid w:val="007E458C"/>
    <w:rsid w:val="007E52A1"/>
    <w:rsid w:val="007E5C7A"/>
    <w:rsid w:val="007E5DA7"/>
    <w:rsid w:val="007E6B26"/>
    <w:rsid w:val="007E762C"/>
    <w:rsid w:val="007E7BF6"/>
    <w:rsid w:val="007E7C6E"/>
    <w:rsid w:val="007E7E12"/>
    <w:rsid w:val="007F0034"/>
    <w:rsid w:val="007F0C21"/>
    <w:rsid w:val="007F0DB2"/>
    <w:rsid w:val="007F0EB9"/>
    <w:rsid w:val="007F14B0"/>
    <w:rsid w:val="007F1B99"/>
    <w:rsid w:val="007F2064"/>
    <w:rsid w:val="007F20D7"/>
    <w:rsid w:val="007F3385"/>
    <w:rsid w:val="007F36FC"/>
    <w:rsid w:val="007F39D7"/>
    <w:rsid w:val="007F3A9A"/>
    <w:rsid w:val="007F3F82"/>
    <w:rsid w:val="007F417E"/>
    <w:rsid w:val="007F41CB"/>
    <w:rsid w:val="007F4C31"/>
    <w:rsid w:val="007F4E67"/>
    <w:rsid w:val="007F69DB"/>
    <w:rsid w:val="007F7151"/>
    <w:rsid w:val="008013C5"/>
    <w:rsid w:val="00801CF9"/>
    <w:rsid w:val="008020F2"/>
    <w:rsid w:val="00802DF6"/>
    <w:rsid w:val="00803241"/>
    <w:rsid w:val="00803D99"/>
    <w:rsid w:val="008045D2"/>
    <w:rsid w:val="00804674"/>
    <w:rsid w:val="008048DE"/>
    <w:rsid w:val="00804B27"/>
    <w:rsid w:val="008050FC"/>
    <w:rsid w:val="00805F67"/>
    <w:rsid w:val="008065DC"/>
    <w:rsid w:val="0080682C"/>
    <w:rsid w:val="00806840"/>
    <w:rsid w:val="00806C2A"/>
    <w:rsid w:val="00806FCA"/>
    <w:rsid w:val="008072C9"/>
    <w:rsid w:val="00807452"/>
    <w:rsid w:val="0080749B"/>
    <w:rsid w:val="00807826"/>
    <w:rsid w:val="00810A74"/>
    <w:rsid w:val="00811320"/>
    <w:rsid w:val="0081143B"/>
    <w:rsid w:val="00811445"/>
    <w:rsid w:val="00811659"/>
    <w:rsid w:val="008118F2"/>
    <w:rsid w:val="00811997"/>
    <w:rsid w:val="00811AE3"/>
    <w:rsid w:val="00811BBE"/>
    <w:rsid w:val="0081256C"/>
    <w:rsid w:val="00812934"/>
    <w:rsid w:val="00813605"/>
    <w:rsid w:val="00813CDA"/>
    <w:rsid w:val="00813F73"/>
    <w:rsid w:val="0081425F"/>
    <w:rsid w:val="008144C0"/>
    <w:rsid w:val="00814DCF"/>
    <w:rsid w:val="00815A06"/>
    <w:rsid w:val="00815A6D"/>
    <w:rsid w:val="0081620E"/>
    <w:rsid w:val="00816289"/>
    <w:rsid w:val="00816623"/>
    <w:rsid w:val="00816ADD"/>
    <w:rsid w:val="008177F5"/>
    <w:rsid w:val="008201A2"/>
    <w:rsid w:val="00820996"/>
    <w:rsid w:val="00820B82"/>
    <w:rsid w:val="00820CDA"/>
    <w:rsid w:val="00821613"/>
    <w:rsid w:val="00821B84"/>
    <w:rsid w:val="008221FE"/>
    <w:rsid w:val="00822260"/>
    <w:rsid w:val="00822530"/>
    <w:rsid w:val="0082299A"/>
    <w:rsid w:val="00822E80"/>
    <w:rsid w:val="00823684"/>
    <w:rsid w:val="00823792"/>
    <w:rsid w:val="008237AF"/>
    <w:rsid w:val="00823868"/>
    <w:rsid w:val="00823F74"/>
    <w:rsid w:val="008240E3"/>
    <w:rsid w:val="0082471D"/>
    <w:rsid w:val="00824986"/>
    <w:rsid w:val="00825103"/>
    <w:rsid w:val="00825262"/>
    <w:rsid w:val="00825BA0"/>
    <w:rsid w:val="00825FA8"/>
    <w:rsid w:val="00826896"/>
    <w:rsid w:val="008275D2"/>
    <w:rsid w:val="00830655"/>
    <w:rsid w:val="00830A19"/>
    <w:rsid w:val="00830C6A"/>
    <w:rsid w:val="008310BC"/>
    <w:rsid w:val="0083142A"/>
    <w:rsid w:val="008315EE"/>
    <w:rsid w:val="00831B75"/>
    <w:rsid w:val="0083217E"/>
    <w:rsid w:val="008324B9"/>
    <w:rsid w:val="00832851"/>
    <w:rsid w:val="00832B9C"/>
    <w:rsid w:val="008333D0"/>
    <w:rsid w:val="008339B4"/>
    <w:rsid w:val="00834589"/>
    <w:rsid w:val="008345F2"/>
    <w:rsid w:val="00835204"/>
    <w:rsid w:val="00836581"/>
    <w:rsid w:val="0083724D"/>
    <w:rsid w:val="0083775A"/>
    <w:rsid w:val="00837A94"/>
    <w:rsid w:val="0083F356"/>
    <w:rsid w:val="00840A9C"/>
    <w:rsid w:val="00840E57"/>
    <w:rsid w:val="00841852"/>
    <w:rsid w:val="008421CD"/>
    <w:rsid w:val="00842616"/>
    <w:rsid w:val="008426E4"/>
    <w:rsid w:val="00842E66"/>
    <w:rsid w:val="008430CD"/>
    <w:rsid w:val="008433EA"/>
    <w:rsid w:val="00843F22"/>
    <w:rsid w:val="00843F43"/>
    <w:rsid w:val="00844B0E"/>
    <w:rsid w:val="008450F6"/>
    <w:rsid w:val="008457F8"/>
    <w:rsid w:val="00845C72"/>
    <w:rsid w:val="00847494"/>
    <w:rsid w:val="00850A1A"/>
    <w:rsid w:val="00851011"/>
    <w:rsid w:val="00851F70"/>
    <w:rsid w:val="00852100"/>
    <w:rsid w:val="0085309E"/>
    <w:rsid w:val="0085314C"/>
    <w:rsid w:val="00853245"/>
    <w:rsid w:val="00854633"/>
    <w:rsid w:val="0085488D"/>
    <w:rsid w:val="00854F8E"/>
    <w:rsid w:val="008555DF"/>
    <w:rsid w:val="00855626"/>
    <w:rsid w:val="00855E05"/>
    <w:rsid w:val="00855F3F"/>
    <w:rsid w:val="00856126"/>
    <w:rsid w:val="00856A38"/>
    <w:rsid w:val="008573CC"/>
    <w:rsid w:val="00857DB2"/>
    <w:rsid w:val="00857E8B"/>
    <w:rsid w:val="00860E15"/>
    <w:rsid w:val="00862858"/>
    <w:rsid w:val="00862E61"/>
    <w:rsid w:val="00863088"/>
    <w:rsid w:val="008639CF"/>
    <w:rsid w:val="00863BFC"/>
    <w:rsid w:val="00863E7E"/>
    <w:rsid w:val="00864521"/>
    <w:rsid w:val="00864BF2"/>
    <w:rsid w:val="00865351"/>
    <w:rsid w:val="00865404"/>
    <w:rsid w:val="0086542C"/>
    <w:rsid w:val="0086787C"/>
    <w:rsid w:val="00867DDE"/>
    <w:rsid w:val="008700C5"/>
    <w:rsid w:val="008702B2"/>
    <w:rsid w:val="00870F55"/>
    <w:rsid w:val="0087113D"/>
    <w:rsid w:val="00871B93"/>
    <w:rsid w:val="00872002"/>
    <w:rsid w:val="00872C8F"/>
    <w:rsid w:val="008736C3"/>
    <w:rsid w:val="00873C23"/>
    <w:rsid w:val="00873CFD"/>
    <w:rsid w:val="00873F12"/>
    <w:rsid w:val="008740F9"/>
    <w:rsid w:val="0087444B"/>
    <w:rsid w:val="0087465A"/>
    <w:rsid w:val="0087794E"/>
    <w:rsid w:val="00880004"/>
    <w:rsid w:val="008803A4"/>
    <w:rsid w:val="00880D75"/>
    <w:rsid w:val="008819E5"/>
    <w:rsid w:val="0088281B"/>
    <w:rsid w:val="00882D66"/>
    <w:rsid w:val="008834D5"/>
    <w:rsid w:val="00883B71"/>
    <w:rsid w:val="00884BE2"/>
    <w:rsid w:val="00884C34"/>
    <w:rsid w:val="00884C76"/>
    <w:rsid w:val="00884E3D"/>
    <w:rsid w:val="008851CA"/>
    <w:rsid w:val="008853DF"/>
    <w:rsid w:val="00886264"/>
    <w:rsid w:val="00886813"/>
    <w:rsid w:val="008873B3"/>
    <w:rsid w:val="008875DA"/>
    <w:rsid w:val="00891E48"/>
    <w:rsid w:val="00891F2A"/>
    <w:rsid w:val="0089375E"/>
    <w:rsid w:val="0089453B"/>
    <w:rsid w:val="00894DDB"/>
    <w:rsid w:val="00895234"/>
    <w:rsid w:val="008956C5"/>
    <w:rsid w:val="00895CA3"/>
    <w:rsid w:val="00895DB1"/>
    <w:rsid w:val="00895FE3"/>
    <w:rsid w:val="00896426"/>
    <w:rsid w:val="0089694F"/>
    <w:rsid w:val="008979F2"/>
    <w:rsid w:val="00897E31"/>
    <w:rsid w:val="00897F70"/>
    <w:rsid w:val="00897F96"/>
    <w:rsid w:val="008A08C9"/>
    <w:rsid w:val="008A18F4"/>
    <w:rsid w:val="008A2ABE"/>
    <w:rsid w:val="008A3322"/>
    <w:rsid w:val="008A4227"/>
    <w:rsid w:val="008A4910"/>
    <w:rsid w:val="008A494B"/>
    <w:rsid w:val="008A4CF6"/>
    <w:rsid w:val="008A5042"/>
    <w:rsid w:val="008A5071"/>
    <w:rsid w:val="008A7790"/>
    <w:rsid w:val="008B015E"/>
    <w:rsid w:val="008B0B85"/>
    <w:rsid w:val="008B1FB7"/>
    <w:rsid w:val="008B20A9"/>
    <w:rsid w:val="008B2CCE"/>
    <w:rsid w:val="008B3033"/>
    <w:rsid w:val="008B3111"/>
    <w:rsid w:val="008B411A"/>
    <w:rsid w:val="008B4213"/>
    <w:rsid w:val="008B4932"/>
    <w:rsid w:val="008B5243"/>
    <w:rsid w:val="008B53B3"/>
    <w:rsid w:val="008B5B77"/>
    <w:rsid w:val="008B5D14"/>
    <w:rsid w:val="008B5FE4"/>
    <w:rsid w:val="008B632B"/>
    <w:rsid w:val="008B660B"/>
    <w:rsid w:val="008B7929"/>
    <w:rsid w:val="008C01B0"/>
    <w:rsid w:val="008C0325"/>
    <w:rsid w:val="008C0DAB"/>
    <w:rsid w:val="008C1249"/>
    <w:rsid w:val="008C1A53"/>
    <w:rsid w:val="008C23B8"/>
    <w:rsid w:val="008C2420"/>
    <w:rsid w:val="008C25E2"/>
    <w:rsid w:val="008C2F86"/>
    <w:rsid w:val="008C325B"/>
    <w:rsid w:val="008C3399"/>
    <w:rsid w:val="008C350C"/>
    <w:rsid w:val="008C4E1C"/>
    <w:rsid w:val="008C4F70"/>
    <w:rsid w:val="008C606E"/>
    <w:rsid w:val="008C613C"/>
    <w:rsid w:val="008C6FA5"/>
    <w:rsid w:val="008C71F6"/>
    <w:rsid w:val="008C7B8D"/>
    <w:rsid w:val="008C7E8D"/>
    <w:rsid w:val="008C7F2A"/>
    <w:rsid w:val="008D08C5"/>
    <w:rsid w:val="008D0A0E"/>
    <w:rsid w:val="008D0DC9"/>
    <w:rsid w:val="008D0E91"/>
    <w:rsid w:val="008D0EF2"/>
    <w:rsid w:val="008D27BD"/>
    <w:rsid w:val="008D28CB"/>
    <w:rsid w:val="008D2A51"/>
    <w:rsid w:val="008D3058"/>
    <w:rsid w:val="008D439B"/>
    <w:rsid w:val="008D66B7"/>
    <w:rsid w:val="008D6AF8"/>
    <w:rsid w:val="008D6BD1"/>
    <w:rsid w:val="008D76EF"/>
    <w:rsid w:val="008D7700"/>
    <w:rsid w:val="008D7A3E"/>
    <w:rsid w:val="008D7BFB"/>
    <w:rsid w:val="008D7D10"/>
    <w:rsid w:val="008E09C2"/>
    <w:rsid w:val="008E0ACF"/>
    <w:rsid w:val="008E0B18"/>
    <w:rsid w:val="008E1527"/>
    <w:rsid w:val="008E180F"/>
    <w:rsid w:val="008E2562"/>
    <w:rsid w:val="008E2AB3"/>
    <w:rsid w:val="008E2AE5"/>
    <w:rsid w:val="008E2B82"/>
    <w:rsid w:val="008E31A7"/>
    <w:rsid w:val="008E3442"/>
    <w:rsid w:val="008E3624"/>
    <w:rsid w:val="008E3CC9"/>
    <w:rsid w:val="008E4158"/>
    <w:rsid w:val="008E4482"/>
    <w:rsid w:val="008E4857"/>
    <w:rsid w:val="008E4A1F"/>
    <w:rsid w:val="008E59B0"/>
    <w:rsid w:val="008E7864"/>
    <w:rsid w:val="008E7C43"/>
    <w:rsid w:val="008F0719"/>
    <w:rsid w:val="008F0C86"/>
    <w:rsid w:val="008F0DBD"/>
    <w:rsid w:val="008F1036"/>
    <w:rsid w:val="008F11D6"/>
    <w:rsid w:val="008F14C4"/>
    <w:rsid w:val="008F18D2"/>
    <w:rsid w:val="008F32EE"/>
    <w:rsid w:val="008F3BE3"/>
    <w:rsid w:val="008F47EF"/>
    <w:rsid w:val="008F5E59"/>
    <w:rsid w:val="008F61F4"/>
    <w:rsid w:val="008F63C6"/>
    <w:rsid w:val="008F7191"/>
    <w:rsid w:val="008F7F5F"/>
    <w:rsid w:val="00900555"/>
    <w:rsid w:val="00900687"/>
    <w:rsid w:val="0090095F"/>
    <w:rsid w:val="0090248F"/>
    <w:rsid w:val="009027A7"/>
    <w:rsid w:val="009036EA"/>
    <w:rsid w:val="00904090"/>
    <w:rsid w:val="009040DB"/>
    <w:rsid w:val="00904CAC"/>
    <w:rsid w:val="0090531E"/>
    <w:rsid w:val="00905DE5"/>
    <w:rsid w:val="0090686B"/>
    <w:rsid w:val="0090696A"/>
    <w:rsid w:val="0090696B"/>
    <w:rsid w:val="00906A28"/>
    <w:rsid w:val="00906BF9"/>
    <w:rsid w:val="00907C23"/>
    <w:rsid w:val="00910020"/>
    <w:rsid w:val="009113AC"/>
    <w:rsid w:val="009122EB"/>
    <w:rsid w:val="00912610"/>
    <w:rsid w:val="0091290B"/>
    <w:rsid w:val="00912B59"/>
    <w:rsid w:val="00912E07"/>
    <w:rsid w:val="00913740"/>
    <w:rsid w:val="009138BA"/>
    <w:rsid w:val="00913B63"/>
    <w:rsid w:val="00913B90"/>
    <w:rsid w:val="009140D3"/>
    <w:rsid w:val="0091457E"/>
    <w:rsid w:val="00914A4E"/>
    <w:rsid w:val="00915920"/>
    <w:rsid w:val="00916E8B"/>
    <w:rsid w:val="0092055D"/>
    <w:rsid w:val="0092082D"/>
    <w:rsid w:val="0092088D"/>
    <w:rsid w:val="00920B7F"/>
    <w:rsid w:val="00920C03"/>
    <w:rsid w:val="009210C2"/>
    <w:rsid w:val="0092132B"/>
    <w:rsid w:val="00921900"/>
    <w:rsid w:val="009223E6"/>
    <w:rsid w:val="00922796"/>
    <w:rsid w:val="00922AE7"/>
    <w:rsid w:val="00923465"/>
    <w:rsid w:val="009238F4"/>
    <w:rsid w:val="00923E83"/>
    <w:rsid w:val="009244DD"/>
    <w:rsid w:val="0092452B"/>
    <w:rsid w:val="009266F9"/>
    <w:rsid w:val="009271DE"/>
    <w:rsid w:val="009272C8"/>
    <w:rsid w:val="00927623"/>
    <w:rsid w:val="0092790E"/>
    <w:rsid w:val="00927B2C"/>
    <w:rsid w:val="00927DD8"/>
    <w:rsid w:val="00930449"/>
    <w:rsid w:val="00930A7E"/>
    <w:rsid w:val="00930F6A"/>
    <w:rsid w:val="00931319"/>
    <w:rsid w:val="009314A6"/>
    <w:rsid w:val="0093159C"/>
    <w:rsid w:val="00931F5A"/>
    <w:rsid w:val="009321F1"/>
    <w:rsid w:val="00933418"/>
    <w:rsid w:val="00933ED0"/>
    <w:rsid w:val="00934555"/>
    <w:rsid w:val="00934DEB"/>
    <w:rsid w:val="00936C71"/>
    <w:rsid w:val="0093709E"/>
    <w:rsid w:val="00937724"/>
    <w:rsid w:val="00937841"/>
    <w:rsid w:val="00940029"/>
    <w:rsid w:val="0094055E"/>
    <w:rsid w:val="0094094F"/>
    <w:rsid w:val="009409FA"/>
    <w:rsid w:val="00940B36"/>
    <w:rsid w:val="00941D29"/>
    <w:rsid w:val="009433DE"/>
    <w:rsid w:val="00943A94"/>
    <w:rsid w:val="00943F40"/>
    <w:rsid w:val="009441AD"/>
    <w:rsid w:val="0094467F"/>
    <w:rsid w:val="00944FAF"/>
    <w:rsid w:val="00945AC2"/>
    <w:rsid w:val="00945F19"/>
    <w:rsid w:val="00946DEC"/>
    <w:rsid w:val="009470CC"/>
    <w:rsid w:val="009520D8"/>
    <w:rsid w:val="00952180"/>
    <w:rsid w:val="009524E9"/>
    <w:rsid w:val="00952E58"/>
    <w:rsid w:val="0095368B"/>
    <w:rsid w:val="00955100"/>
    <w:rsid w:val="009553C4"/>
    <w:rsid w:val="0095605C"/>
    <w:rsid w:val="00956417"/>
    <w:rsid w:val="00956503"/>
    <w:rsid w:val="00956EA3"/>
    <w:rsid w:val="009572A6"/>
    <w:rsid w:val="009576DC"/>
    <w:rsid w:val="009578DE"/>
    <w:rsid w:val="00961005"/>
    <w:rsid w:val="00961340"/>
    <w:rsid w:val="009634DE"/>
    <w:rsid w:val="00963527"/>
    <w:rsid w:val="00963ABB"/>
    <w:rsid w:val="00964324"/>
    <w:rsid w:val="00964883"/>
    <w:rsid w:val="009652EC"/>
    <w:rsid w:val="00965A6F"/>
    <w:rsid w:val="00965DC4"/>
    <w:rsid w:val="00967553"/>
    <w:rsid w:val="009675C9"/>
    <w:rsid w:val="00967877"/>
    <w:rsid w:val="00970555"/>
    <w:rsid w:val="00971C33"/>
    <w:rsid w:val="00971DF5"/>
    <w:rsid w:val="00972110"/>
    <w:rsid w:val="009726C3"/>
    <w:rsid w:val="00972B7A"/>
    <w:rsid w:val="009730E5"/>
    <w:rsid w:val="00973718"/>
    <w:rsid w:val="00973A38"/>
    <w:rsid w:val="00974634"/>
    <w:rsid w:val="009747C8"/>
    <w:rsid w:val="00974914"/>
    <w:rsid w:val="00974AD8"/>
    <w:rsid w:val="009752F5"/>
    <w:rsid w:val="00975E33"/>
    <w:rsid w:val="00976D2F"/>
    <w:rsid w:val="009771E2"/>
    <w:rsid w:val="009773B6"/>
    <w:rsid w:val="009775EF"/>
    <w:rsid w:val="00977BEC"/>
    <w:rsid w:val="00977DE9"/>
    <w:rsid w:val="00977E35"/>
    <w:rsid w:val="00977F6D"/>
    <w:rsid w:val="0098029E"/>
    <w:rsid w:val="0098050E"/>
    <w:rsid w:val="00980E6E"/>
    <w:rsid w:val="009815D1"/>
    <w:rsid w:val="00981C34"/>
    <w:rsid w:val="00982CFD"/>
    <w:rsid w:val="00982FEC"/>
    <w:rsid w:val="0098350A"/>
    <w:rsid w:val="009838AD"/>
    <w:rsid w:val="009839F1"/>
    <w:rsid w:val="00984C1D"/>
    <w:rsid w:val="00984D9A"/>
    <w:rsid w:val="00984E47"/>
    <w:rsid w:val="00984F15"/>
    <w:rsid w:val="0098558D"/>
    <w:rsid w:val="00985A26"/>
    <w:rsid w:val="00985B86"/>
    <w:rsid w:val="00985BD6"/>
    <w:rsid w:val="00986196"/>
    <w:rsid w:val="00986207"/>
    <w:rsid w:val="009862CC"/>
    <w:rsid w:val="00986EAA"/>
    <w:rsid w:val="0098735F"/>
    <w:rsid w:val="0098748C"/>
    <w:rsid w:val="009879E2"/>
    <w:rsid w:val="00987A4C"/>
    <w:rsid w:val="0099109A"/>
    <w:rsid w:val="009914CB"/>
    <w:rsid w:val="00991E58"/>
    <w:rsid w:val="0099221E"/>
    <w:rsid w:val="00992294"/>
    <w:rsid w:val="00992624"/>
    <w:rsid w:val="00992F8A"/>
    <w:rsid w:val="0099386F"/>
    <w:rsid w:val="00994E6E"/>
    <w:rsid w:val="0099501B"/>
    <w:rsid w:val="00995998"/>
    <w:rsid w:val="00995A6A"/>
    <w:rsid w:val="00995AE9"/>
    <w:rsid w:val="0099701B"/>
    <w:rsid w:val="009974DF"/>
    <w:rsid w:val="009A0545"/>
    <w:rsid w:val="009A0634"/>
    <w:rsid w:val="009A0FB1"/>
    <w:rsid w:val="009A1810"/>
    <w:rsid w:val="009A1ED0"/>
    <w:rsid w:val="009A249F"/>
    <w:rsid w:val="009A26B9"/>
    <w:rsid w:val="009A35E3"/>
    <w:rsid w:val="009A462E"/>
    <w:rsid w:val="009A49A0"/>
    <w:rsid w:val="009A5114"/>
    <w:rsid w:val="009A528B"/>
    <w:rsid w:val="009A53FE"/>
    <w:rsid w:val="009A563F"/>
    <w:rsid w:val="009A5B47"/>
    <w:rsid w:val="009A6111"/>
    <w:rsid w:val="009A6280"/>
    <w:rsid w:val="009A6F58"/>
    <w:rsid w:val="009A7A0B"/>
    <w:rsid w:val="009A7AAC"/>
    <w:rsid w:val="009B14D0"/>
    <w:rsid w:val="009B1BBC"/>
    <w:rsid w:val="009B2752"/>
    <w:rsid w:val="009B2942"/>
    <w:rsid w:val="009B2AA2"/>
    <w:rsid w:val="009B347B"/>
    <w:rsid w:val="009B369B"/>
    <w:rsid w:val="009B3B8B"/>
    <w:rsid w:val="009B43FC"/>
    <w:rsid w:val="009B4996"/>
    <w:rsid w:val="009B544B"/>
    <w:rsid w:val="009B5ADA"/>
    <w:rsid w:val="009B5D97"/>
    <w:rsid w:val="009B661B"/>
    <w:rsid w:val="009B66A1"/>
    <w:rsid w:val="009B673D"/>
    <w:rsid w:val="009B6792"/>
    <w:rsid w:val="009B6E38"/>
    <w:rsid w:val="009B7673"/>
    <w:rsid w:val="009B7840"/>
    <w:rsid w:val="009C0363"/>
    <w:rsid w:val="009C0601"/>
    <w:rsid w:val="009C0691"/>
    <w:rsid w:val="009C0979"/>
    <w:rsid w:val="009C09B3"/>
    <w:rsid w:val="009C1932"/>
    <w:rsid w:val="009C1B80"/>
    <w:rsid w:val="009C274D"/>
    <w:rsid w:val="009C2D9B"/>
    <w:rsid w:val="009C2FDD"/>
    <w:rsid w:val="009C301D"/>
    <w:rsid w:val="009C3D06"/>
    <w:rsid w:val="009C517E"/>
    <w:rsid w:val="009C55A2"/>
    <w:rsid w:val="009C5792"/>
    <w:rsid w:val="009C5C4A"/>
    <w:rsid w:val="009C5E39"/>
    <w:rsid w:val="009C7193"/>
    <w:rsid w:val="009C77C1"/>
    <w:rsid w:val="009C7807"/>
    <w:rsid w:val="009C79A8"/>
    <w:rsid w:val="009D03AA"/>
    <w:rsid w:val="009D10BA"/>
    <w:rsid w:val="009D2524"/>
    <w:rsid w:val="009D25C9"/>
    <w:rsid w:val="009D267E"/>
    <w:rsid w:val="009D2F2C"/>
    <w:rsid w:val="009D48B3"/>
    <w:rsid w:val="009D503B"/>
    <w:rsid w:val="009D5EE9"/>
    <w:rsid w:val="009D6A97"/>
    <w:rsid w:val="009D75C2"/>
    <w:rsid w:val="009E0729"/>
    <w:rsid w:val="009E0BFC"/>
    <w:rsid w:val="009E14A3"/>
    <w:rsid w:val="009E151A"/>
    <w:rsid w:val="009E22EE"/>
    <w:rsid w:val="009E26CF"/>
    <w:rsid w:val="009E2D56"/>
    <w:rsid w:val="009E35B8"/>
    <w:rsid w:val="009E3784"/>
    <w:rsid w:val="009E3C04"/>
    <w:rsid w:val="009E4AF7"/>
    <w:rsid w:val="009E4D09"/>
    <w:rsid w:val="009E54D3"/>
    <w:rsid w:val="009E589E"/>
    <w:rsid w:val="009E5B21"/>
    <w:rsid w:val="009E5FC5"/>
    <w:rsid w:val="009E6004"/>
    <w:rsid w:val="009E62D9"/>
    <w:rsid w:val="009E77D7"/>
    <w:rsid w:val="009F0D77"/>
    <w:rsid w:val="009F1421"/>
    <w:rsid w:val="009F14B6"/>
    <w:rsid w:val="009F202C"/>
    <w:rsid w:val="009F23E6"/>
    <w:rsid w:val="009F2DB6"/>
    <w:rsid w:val="009F2FA4"/>
    <w:rsid w:val="009F4373"/>
    <w:rsid w:val="009F4A8D"/>
    <w:rsid w:val="009F543E"/>
    <w:rsid w:val="009F5AB4"/>
    <w:rsid w:val="009F6173"/>
    <w:rsid w:val="009F6303"/>
    <w:rsid w:val="009F6515"/>
    <w:rsid w:val="009F6846"/>
    <w:rsid w:val="00A01A1E"/>
    <w:rsid w:val="00A01EF8"/>
    <w:rsid w:val="00A02668"/>
    <w:rsid w:val="00A02C18"/>
    <w:rsid w:val="00A02C81"/>
    <w:rsid w:val="00A03160"/>
    <w:rsid w:val="00A039F7"/>
    <w:rsid w:val="00A03A85"/>
    <w:rsid w:val="00A058B9"/>
    <w:rsid w:val="00A05A86"/>
    <w:rsid w:val="00A0656E"/>
    <w:rsid w:val="00A06A24"/>
    <w:rsid w:val="00A06D08"/>
    <w:rsid w:val="00A0718D"/>
    <w:rsid w:val="00A075E6"/>
    <w:rsid w:val="00A07613"/>
    <w:rsid w:val="00A0775D"/>
    <w:rsid w:val="00A07F3B"/>
    <w:rsid w:val="00A1050F"/>
    <w:rsid w:val="00A10812"/>
    <w:rsid w:val="00A10C9E"/>
    <w:rsid w:val="00A1110F"/>
    <w:rsid w:val="00A111C6"/>
    <w:rsid w:val="00A1176F"/>
    <w:rsid w:val="00A12383"/>
    <w:rsid w:val="00A124BB"/>
    <w:rsid w:val="00A125CA"/>
    <w:rsid w:val="00A12628"/>
    <w:rsid w:val="00A13366"/>
    <w:rsid w:val="00A14F8E"/>
    <w:rsid w:val="00A150EA"/>
    <w:rsid w:val="00A156D7"/>
    <w:rsid w:val="00A15C21"/>
    <w:rsid w:val="00A171FE"/>
    <w:rsid w:val="00A1748B"/>
    <w:rsid w:val="00A1773E"/>
    <w:rsid w:val="00A179CF"/>
    <w:rsid w:val="00A17AEC"/>
    <w:rsid w:val="00A17DA0"/>
    <w:rsid w:val="00A17DCD"/>
    <w:rsid w:val="00A17FD2"/>
    <w:rsid w:val="00A1A19D"/>
    <w:rsid w:val="00A2040E"/>
    <w:rsid w:val="00A20459"/>
    <w:rsid w:val="00A2075C"/>
    <w:rsid w:val="00A214E3"/>
    <w:rsid w:val="00A21B95"/>
    <w:rsid w:val="00A21FBA"/>
    <w:rsid w:val="00A22420"/>
    <w:rsid w:val="00A2249F"/>
    <w:rsid w:val="00A22BB5"/>
    <w:rsid w:val="00A22FBF"/>
    <w:rsid w:val="00A235A7"/>
    <w:rsid w:val="00A238C1"/>
    <w:rsid w:val="00A23AFA"/>
    <w:rsid w:val="00A24630"/>
    <w:rsid w:val="00A24A3F"/>
    <w:rsid w:val="00A24E81"/>
    <w:rsid w:val="00A25087"/>
    <w:rsid w:val="00A2511E"/>
    <w:rsid w:val="00A25138"/>
    <w:rsid w:val="00A251BC"/>
    <w:rsid w:val="00A25721"/>
    <w:rsid w:val="00A262D4"/>
    <w:rsid w:val="00A26EA5"/>
    <w:rsid w:val="00A277FC"/>
    <w:rsid w:val="00A30C75"/>
    <w:rsid w:val="00A314C4"/>
    <w:rsid w:val="00A317BD"/>
    <w:rsid w:val="00A320C1"/>
    <w:rsid w:val="00A32C5C"/>
    <w:rsid w:val="00A32ED8"/>
    <w:rsid w:val="00A32EFC"/>
    <w:rsid w:val="00A33140"/>
    <w:rsid w:val="00A3335C"/>
    <w:rsid w:val="00A33A37"/>
    <w:rsid w:val="00A33C49"/>
    <w:rsid w:val="00A344B9"/>
    <w:rsid w:val="00A348BC"/>
    <w:rsid w:val="00A350B4"/>
    <w:rsid w:val="00A352A5"/>
    <w:rsid w:val="00A35E2E"/>
    <w:rsid w:val="00A36031"/>
    <w:rsid w:val="00A36428"/>
    <w:rsid w:val="00A36C54"/>
    <w:rsid w:val="00A373A1"/>
    <w:rsid w:val="00A37721"/>
    <w:rsid w:val="00A40ABA"/>
    <w:rsid w:val="00A40AE6"/>
    <w:rsid w:val="00A40C16"/>
    <w:rsid w:val="00A4126E"/>
    <w:rsid w:val="00A415F3"/>
    <w:rsid w:val="00A4172D"/>
    <w:rsid w:val="00A42E58"/>
    <w:rsid w:val="00A4318A"/>
    <w:rsid w:val="00A432CC"/>
    <w:rsid w:val="00A432E3"/>
    <w:rsid w:val="00A43304"/>
    <w:rsid w:val="00A433AD"/>
    <w:rsid w:val="00A433D0"/>
    <w:rsid w:val="00A4429B"/>
    <w:rsid w:val="00A4525A"/>
    <w:rsid w:val="00A4568E"/>
    <w:rsid w:val="00A4599F"/>
    <w:rsid w:val="00A459F7"/>
    <w:rsid w:val="00A46856"/>
    <w:rsid w:val="00A47631"/>
    <w:rsid w:val="00A47B99"/>
    <w:rsid w:val="00A50497"/>
    <w:rsid w:val="00A5099D"/>
    <w:rsid w:val="00A51213"/>
    <w:rsid w:val="00A51C87"/>
    <w:rsid w:val="00A52499"/>
    <w:rsid w:val="00A52724"/>
    <w:rsid w:val="00A52B9A"/>
    <w:rsid w:val="00A52F6A"/>
    <w:rsid w:val="00A5437B"/>
    <w:rsid w:val="00A54533"/>
    <w:rsid w:val="00A547DE"/>
    <w:rsid w:val="00A55241"/>
    <w:rsid w:val="00A553BE"/>
    <w:rsid w:val="00A56278"/>
    <w:rsid w:val="00A564D9"/>
    <w:rsid w:val="00A56E8E"/>
    <w:rsid w:val="00A57455"/>
    <w:rsid w:val="00A5760C"/>
    <w:rsid w:val="00A57704"/>
    <w:rsid w:val="00A57E87"/>
    <w:rsid w:val="00A60527"/>
    <w:rsid w:val="00A61B41"/>
    <w:rsid w:val="00A61EEF"/>
    <w:rsid w:val="00A62306"/>
    <w:rsid w:val="00A635F0"/>
    <w:rsid w:val="00A636FC"/>
    <w:rsid w:val="00A64057"/>
    <w:rsid w:val="00A647A7"/>
    <w:rsid w:val="00A64DE6"/>
    <w:rsid w:val="00A65A0C"/>
    <w:rsid w:val="00A6626C"/>
    <w:rsid w:val="00A6728B"/>
    <w:rsid w:val="00A67442"/>
    <w:rsid w:val="00A67B15"/>
    <w:rsid w:val="00A67BE7"/>
    <w:rsid w:val="00A703E7"/>
    <w:rsid w:val="00A71181"/>
    <w:rsid w:val="00A71B7A"/>
    <w:rsid w:val="00A7213A"/>
    <w:rsid w:val="00A7216F"/>
    <w:rsid w:val="00A72523"/>
    <w:rsid w:val="00A7270A"/>
    <w:rsid w:val="00A72A22"/>
    <w:rsid w:val="00A72B7D"/>
    <w:rsid w:val="00A72CC3"/>
    <w:rsid w:val="00A73246"/>
    <w:rsid w:val="00A737AD"/>
    <w:rsid w:val="00A737C6"/>
    <w:rsid w:val="00A73CE0"/>
    <w:rsid w:val="00A752CD"/>
    <w:rsid w:val="00A758FB"/>
    <w:rsid w:val="00A75F5A"/>
    <w:rsid w:val="00A7617D"/>
    <w:rsid w:val="00A76242"/>
    <w:rsid w:val="00A762CC"/>
    <w:rsid w:val="00A7721E"/>
    <w:rsid w:val="00A773BD"/>
    <w:rsid w:val="00A7783A"/>
    <w:rsid w:val="00A77A51"/>
    <w:rsid w:val="00A77BD6"/>
    <w:rsid w:val="00A77CA8"/>
    <w:rsid w:val="00A77E84"/>
    <w:rsid w:val="00A80192"/>
    <w:rsid w:val="00A80EA8"/>
    <w:rsid w:val="00A810BD"/>
    <w:rsid w:val="00A819A3"/>
    <w:rsid w:val="00A81F11"/>
    <w:rsid w:val="00A82733"/>
    <w:rsid w:val="00A83187"/>
    <w:rsid w:val="00A832CE"/>
    <w:rsid w:val="00A83569"/>
    <w:rsid w:val="00A850F2"/>
    <w:rsid w:val="00A858A5"/>
    <w:rsid w:val="00A859CC"/>
    <w:rsid w:val="00A85FAF"/>
    <w:rsid w:val="00A862A0"/>
    <w:rsid w:val="00A873BE"/>
    <w:rsid w:val="00A87418"/>
    <w:rsid w:val="00A87CC4"/>
    <w:rsid w:val="00A9055B"/>
    <w:rsid w:val="00A910EF"/>
    <w:rsid w:val="00A91D4F"/>
    <w:rsid w:val="00A92F49"/>
    <w:rsid w:val="00A934E9"/>
    <w:rsid w:val="00A93A04"/>
    <w:rsid w:val="00A93E20"/>
    <w:rsid w:val="00A94045"/>
    <w:rsid w:val="00A95F0F"/>
    <w:rsid w:val="00A97DC3"/>
    <w:rsid w:val="00A97F27"/>
    <w:rsid w:val="00AA07B4"/>
    <w:rsid w:val="00AA0DE1"/>
    <w:rsid w:val="00AA1525"/>
    <w:rsid w:val="00AA22DD"/>
    <w:rsid w:val="00AA25E4"/>
    <w:rsid w:val="00AA29EB"/>
    <w:rsid w:val="00AA2ED4"/>
    <w:rsid w:val="00AA3215"/>
    <w:rsid w:val="00AA3B4A"/>
    <w:rsid w:val="00AA3D9A"/>
    <w:rsid w:val="00AA3F77"/>
    <w:rsid w:val="00AA489D"/>
    <w:rsid w:val="00AA4A89"/>
    <w:rsid w:val="00AA4AEB"/>
    <w:rsid w:val="00AA4F2A"/>
    <w:rsid w:val="00AA51BC"/>
    <w:rsid w:val="00AA56BE"/>
    <w:rsid w:val="00AA57BB"/>
    <w:rsid w:val="00AA5866"/>
    <w:rsid w:val="00AA64AF"/>
    <w:rsid w:val="00AA6788"/>
    <w:rsid w:val="00AA7CC4"/>
    <w:rsid w:val="00AB0048"/>
    <w:rsid w:val="00AB081D"/>
    <w:rsid w:val="00AB0C5D"/>
    <w:rsid w:val="00AB0EAF"/>
    <w:rsid w:val="00AB1429"/>
    <w:rsid w:val="00AB17CC"/>
    <w:rsid w:val="00AB1E01"/>
    <w:rsid w:val="00AB205A"/>
    <w:rsid w:val="00AB2066"/>
    <w:rsid w:val="00AB22C0"/>
    <w:rsid w:val="00AB2BF7"/>
    <w:rsid w:val="00AB32FE"/>
    <w:rsid w:val="00AB3CD4"/>
    <w:rsid w:val="00AB5522"/>
    <w:rsid w:val="00AB63B8"/>
    <w:rsid w:val="00AB7531"/>
    <w:rsid w:val="00AC04CF"/>
    <w:rsid w:val="00AC156F"/>
    <w:rsid w:val="00AC1635"/>
    <w:rsid w:val="00AC172F"/>
    <w:rsid w:val="00AC2136"/>
    <w:rsid w:val="00AC27AE"/>
    <w:rsid w:val="00AC2A9B"/>
    <w:rsid w:val="00AC36A1"/>
    <w:rsid w:val="00AC39F7"/>
    <w:rsid w:val="00AC3CD5"/>
    <w:rsid w:val="00AC410D"/>
    <w:rsid w:val="00AC43C6"/>
    <w:rsid w:val="00AC4DE5"/>
    <w:rsid w:val="00AC56A5"/>
    <w:rsid w:val="00AC5F7E"/>
    <w:rsid w:val="00AC6E1A"/>
    <w:rsid w:val="00AC7198"/>
    <w:rsid w:val="00AC74A2"/>
    <w:rsid w:val="00AD1070"/>
    <w:rsid w:val="00AD1220"/>
    <w:rsid w:val="00AD1C01"/>
    <w:rsid w:val="00AD2CCC"/>
    <w:rsid w:val="00AD4121"/>
    <w:rsid w:val="00AD433B"/>
    <w:rsid w:val="00AD459A"/>
    <w:rsid w:val="00AD4866"/>
    <w:rsid w:val="00AD4F67"/>
    <w:rsid w:val="00AD5170"/>
    <w:rsid w:val="00AD52D4"/>
    <w:rsid w:val="00AD699C"/>
    <w:rsid w:val="00AD72AA"/>
    <w:rsid w:val="00AE06D5"/>
    <w:rsid w:val="00AE19E0"/>
    <w:rsid w:val="00AE1C61"/>
    <w:rsid w:val="00AE1D01"/>
    <w:rsid w:val="00AE2239"/>
    <w:rsid w:val="00AE23EA"/>
    <w:rsid w:val="00AE24CA"/>
    <w:rsid w:val="00AE2741"/>
    <w:rsid w:val="00AE2797"/>
    <w:rsid w:val="00AE2D0C"/>
    <w:rsid w:val="00AE3C4E"/>
    <w:rsid w:val="00AE42B4"/>
    <w:rsid w:val="00AE4E89"/>
    <w:rsid w:val="00AE72C5"/>
    <w:rsid w:val="00AE73AC"/>
    <w:rsid w:val="00AF0B2F"/>
    <w:rsid w:val="00AF11A5"/>
    <w:rsid w:val="00AF1783"/>
    <w:rsid w:val="00AF256F"/>
    <w:rsid w:val="00AF2876"/>
    <w:rsid w:val="00AF2950"/>
    <w:rsid w:val="00AF3FF9"/>
    <w:rsid w:val="00AF4491"/>
    <w:rsid w:val="00AF4974"/>
    <w:rsid w:val="00AF4C99"/>
    <w:rsid w:val="00AF5231"/>
    <w:rsid w:val="00AF59FD"/>
    <w:rsid w:val="00AF6F09"/>
    <w:rsid w:val="00B00209"/>
    <w:rsid w:val="00B00727"/>
    <w:rsid w:val="00B00988"/>
    <w:rsid w:val="00B01618"/>
    <w:rsid w:val="00B0199D"/>
    <w:rsid w:val="00B01B47"/>
    <w:rsid w:val="00B020D4"/>
    <w:rsid w:val="00B02957"/>
    <w:rsid w:val="00B02E02"/>
    <w:rsid w:val="00B037C6"/>
    <w:rsid w:val="00B03971"/>
    <w:rsid w:val="00B03D1C"/>
    <w:rsid w:val="00B05451"/>
    <w:rsid w:val="00B054A2"/>
    <w:rsid w:val="00B054BE"/>
    <w:rsid w:val="00B055A2"/>
    <w:rsid w:val="00B06410"/>
    <w:rsid w:val="00B066C5"/>
    <w:rsid w:val="00B07578"/>
    <w:rsid w:val="00B07593"/>
    <w:rsid w:val="00B07940"/>
    <w:rsid w:val="00B10001"/>
    <w:rsid w:val="00B1001C"/>
    <w:rsid w:val="00B10161"/>
    <w:rsid w:val="00B109FC"/>
    <w:rsid w:val="00B10C88"/>
    <w:rsid w:val="00B10F3A"/>
    <w:rsid w:val="00B11027"/>
    <w:rsid w:val="00B12587"/>
    <w:rsid w:val="00B12674"/>
    <w:rsid w:val="00B1322B"/>
    <w:rsid w:val="00B1360F"/>
    <w:rsid w:val="00B13AC2"/>
    <w:rsid w:val="00B14035"/>
    <w:rsid w:val="00B1451A"/>
    <w:rsid w:val="00B14597"/>
    <w:rsid w:val="00B14B3C"/>
    <w:rsid w:val="00B14DA9"/>
    <w:rsid w:val="00B1549A"/>
    <w:rsid w:val="00B157F1"/>
    <w:rsid w:val="00B15A0C"/>
    <w:rsid w:val="00B1608D"/>
    <w:rsid w:val="00B16364"/>
    <w:rsid w:val="00B163A0"/>
    <w:rsid w:val="00B168A6"/>
    <w:rsid w:val="00B17A88"/>
    <w:rsid w:val="00B20367"/>
    <w:rsid w:val="00B2055F"/>
    <w:rsid w:val="00B2113A"/>
    <w:rsid w:val="00B211DE"/>
    <w:rsid w:val="00B223F6"/>
    <w:rsid w:val="00B23CD9"/>
    <w:rsid w:val="00B23F0E"/>
    <w:rsid w:val="00B24533"/>
    <w:rsid w:val="00B24CC0"/>
    <w:rsid w:val="00B2597A"/>
    <w:rsid w:val="00B25EA7"/>
    <w:rsid w:val="00B26A00"/>
    <w:rsid w:val="00B26A0A"/>
    <w:rsid w:val="00B26CB5"/>
    <w:rsid w:val="00B26DE6"/>
    <w:rsid w:val="00B27E38"/>
    <w:rsid w:val="00B30ADC"/>
    <w:rsid w:val="00B30D91"/>
    <w:rsid w:val="00B313D0"/>
    <w:rsid w:val="00B3192A"/>
    <w:rsid w:val="00B31BCF"/>
    <w:rsid w:val="00B31CE6"/>
    <w:rsid w:val="00B324CF"/>
    <w:rsid w:val="00B32585"/>
    <w:rsid w:val="00B32673"/>
    <w:rsid w:val="00B32A13"/>
    <w:rsid w:val="00B32C83"/>
    <w:rsid w:val="00B32EBD"/>
    <w:rsid w:val="00B32ED8"/>
    <w:rsid w:val="00B33D3E"/>
    <w:rsid w:val="00B344AE"/>
    <w:rsid w:val="00B34764"/>
    <w:rsid w:val="00B3478A"/>
    <w:rsid w:val="00B34946"/>
    <w:rsid w:val="00B34AA5"/>
    <w:rsid w:val="00B34EC0"/>
    <w:rsid w:val="00B36637"/>
    <w:rsid w:val="00B36B9A"/>
    <w:rsid w:val="00B36BFE"/>
    <w:rsid w:val="00B3712A"/>
    <w:rsid w:val="00B375EC"/>
    <w:rsid w:val="00B37B8F"/>
    <w:rsid w:val="00B37C8E"/>
    <w:rsid w:val="00B37D65"/>
    <w:rsid w:val="00B4095D"/>
    <w:rsid w:val="00B41338"/>
    <w:rsid w:val="00B41494"/>
    <w:rsid w:val="00B414B9"/>
    <w:rsid w:val="00B424BA"/>
    <w:rsid w:val="00B42565"/>
    <w:rsid w:val="00B42D4A"/>
    <w:rsid w:val="00B42DD0"/>
    <w:rsid w:val="00B43183"/>
    <w:rsid w:val="00B436F6"/>
    <w:rsid w:val="00B43BE1"/>
    <w:rsid w:val="00B440E1"/>
    <w:rsid w:val="00B447DE"/>
    <w:rsid w:val="00B44E7E"/>
    <w:rsid w:val="00B451F2"/>
    <w:rsid w:val="00B46705"/>
    <w:rsid w:val="00B47AB0"/>
    <w:rsid w:val="00B47DEC"/>
    <w:rsid w:val="00B50712"/>
    <w:rsid w:val="00B50A0C"/>
    <w:rsid w:val="00B511FA"/>
    <w:rsid w:val="00B515BF"/>
    <w:rsid w:val="00B5168D"/>
    <w:rsid w:val="00B517A4"/>
    <w:rsid w:val="00B5243F"/>
    <w:rsid w:val="00B525DE"/>
    <w:rsid w:val="00B52C38"/>
    <w:rsid w:val="00B53138"/>
    <w:rsid w:val="00B53474"/>
    <w:rsid w:val="00B53C56"/>
    <w:rsid w:val="00B54336"/>
    <w:rsid w:val="00B54E59"/>
    <w:rsid w:val="00B55227"/>
    <w:rsid w:val="00B55ED0"/>
    <w:rsid w:val="00B56253"/>
    <w:rsid w:val="00B562FD"/>
    <w:rsid w:val="00B565F5"/>
    <w:rsid w:val="00B56F34"/>
    <w:rsid w:val="00B57135"/>
    <w:rsid w:val="00B5743B"/>
    <w:rsid w:val="00B5761A"/>
    <w:rsid w:val="00B57B54"/>
    <w:rsid w:val="00B57B9D"/>
    <w:rsid w:val="00B57D82"/>
    <w:rsid w:val="00B60011"/>
    <w:rsid w:val="00B60ABF"/>
    <w:rsid w:val="00B63D85"/>
    <w:rsid w:val="00B641CB"/>
    <w:rsid w:val="00B644B4"/>
    <w:rsid w:val="00B65137"/>
    <w:rsid w:val="00B6548B"/>
    <w:rsid w:val="00B655E9"/>
    <w:rsid w:val="00B66EE4"/>
    <w:rsid w:val="00B671EC"/>
    <w:rsid w:val="00B6737E"/>
    <w:rsid w:val="00B675F3"/>
    <w:rsid w:val="00B67668"/>
    <w:rsid w:val="00B67CBF"/>
    <w:rsid w:val="00B7037A"/>
    <w:rsid w:val="00B711E7"/>
    <w:rsid w:val="00B71C68"/>
    <w:rsid w:val="00B72092"/>
    <w:rsid w:val="00B72244"/>
    <w:rsid w:val="00B72F80"/>
    <w:rsid w:val="00B73B7A"/>
    <w:rsid w:val="00B7483B"/>
    <w:rsid w:val="00B74E1B"/>
    <w:rsid w:val="00B74EAF"/>
    <w:rsid w:val="00B74F04"/>
    <w:rsid w:val="00B76598"/>
    <w:rsid w:val="00B77239"/>
    <w:rsid w:val="00B77416"/>
    <w:rsid w:val="00B774F4"/>
    <w:rsid w:val="00B77741"/>
    <w:rsid w:val="00B806E3"/>
    <w:rsid w:val="00B8089F"/>
    <w:rsid w:val="00B8098D"/>
    <w:rsid w:val="00B80F1D"/>
    <w:rsid w:val="00B81118"/>
    <w:rsid w:val="00B81CEF"/>
    <w:rsid w:val="00B81EB3"/>
    <w:rsid w:val="00B82554"/>
    <w:rsid w:val="00B82870"/>
    <w:rsid w:val="00B82E3C"/>
    <w:rsid w:val="00B83172"/>
    <w:rsid w:val="00B831B5"/>
    <w:rsid w:val="00B8339E"/>
    <w:rsid w:val="00B837CA"/>
    <w:rsid w:val="00B83D30"/>
    <w:rsid w:val="00B84412"/>
    <w:rsid w:val="00B84A3C"/>
    <w:rsid w:val="00B84C5B"/>
    <w:rsid w:val="00B85054"/>
    <w:rsid w:val="00B851BF"/>
    <w:rsid w:val="00B858C8"/>
    <w:rsid w:val="00B85D52"/>
    <w:rsid w:val="00B85FD0"/>
    <w:rsid w:val="00B86EA2"/>
    <w:rsid w:val="00B87A09"/>
    <w:rsid w:val="00B902BA"/>
    <w:rsid w:val="00B906CA"/>
    <w:rsid w:val="00B9081E"/>
    <w:rsid w:val="00B90F5F"/>
    <w:rsid w:val="00B912F0"/>
    <w:rsid w:val="00B9156E"/>
    <w:rsid w:val="00B91708"/>
    <w:rsid w:val="00B91953"/>
    <w:rsid w:val="00B9196C"/>
    <w:rsid w:val="00B91C82"/>
    <w:rsid w:val="00B922C7"/>
    <w:rsid w:val="00B934D9"/>
    <w:rsid w:val="00B94420"/>
    <w:rsid w:val="00B95454"/>
    <w:rsid w:val="00B95595"/>
    <w:rsid w:val="00B95AB1"/>
    <w:rsid w:val="00B95EAA"/>
    <w:rsid w:val="00B95FAC"/>
    <w:rsid w:val="00B96516"/>
    <w:rsid w:val="00B968AE"/>
    <w:rsid w:val="00BA0256"/>
    <w:rsid w:val="00BA0B57"/>
    <w:rsid w:val="00BA19BB"/>
    <w:rsid w:val="00BA1F1B"/>
    <w:rsid w:val="00BA2618"/>
    <w:rsid w:val="00BA2FC1"/>
    <w:rsid w:val="00BA32FC"/>
    <w:rsid w:val="00BA3CBD"/>
    <w:rsid w:val="00BA3CDC"/>
    <w:rsid w:val="00BA4C12"/>
    <w:rsid w:val="00BA5C05"/>
    <w:rsid w:val="00BA5D50"/>
    <w:rsid w:val="00BA5D72"/>
    <w:rsid w:val="00BA67FC"/>
    <w:rsid w:val="00BA6A94"/>
    <w:rsid w:val="00BA6B17"/>
    <w:rsid w:val="00BA7D69"/>
    <w:rsid w:val="00BB012D"/>
    <w:rsid w:val="00BB0D4C"/>
    <w:rsid w:val="00BB161E"/>
    <w:rsid w:val="00BB1C8D"/>
    <w:rsid w:val="00BB40D0"/>
    <w:rsid w:val="00BB4185"/>
    <w:rsid w:val="00BB41C8"/>
    <w:rsid w:val="00BB42A3"/>
    <w:rsid w:val="00BB466C"/>
    <w:rsid w:val="00BB4671"/>
    <w:rsid w:val="00BB4DCF"/>
    <w:rsid w:val="00BB64E8"/>
    <w:rsid w:val="00BB6F51"/>
    <w:rsid w:val="00BC0903"/>
    <w:rsid w:val="00BC0A18"/>
    <w:rsid w:val="00BC1119"/>
    <w:rsid w:val="00BC115C"/>
    <w:rsid w:val="00BC1325"/>
    <w:rsid w:val="00BC2AD3"/>
    <w:rsid w:val="00BC2FBF"/>
    <w:rsid w:val="00BC358F"/>
    <w:rsid w:val="00BC3FF4"/>
    <w:rsid w:val="00BC4835"/>
    <w:rsid w:val="00BC4A2A"/>
    <w:rsid w:val="00BC53D5"/>
    <w:rsid w:val="00BC5DFB"/>
    <w:rsid w:val="00BC63BA"/>
    <w:rsid w:val="00BC6BD8"/>
    <w:rsid w:val="00BC7348"/>
    <w:rsid w:val="00BCBB6E"/>
    <w:rsid w:val="00BD0746"/>
    <w:rsid w:val="00BD118C"/>
    <w:rsid w:val="00BD1EB7"/>
    <w:rsid w:val="00BD1F0C"/>
    <w:rsid w:val="00BD2953"/>
    <w:rsid w:val="00BD2D00"/>
    <w:rsid w:val="00BD3EE9"/>
    <w:rsid w:val="00BD3FCB"/>
    <w:rsid w:val="00BD4B10"/>
    <w:rsid w:val="00BD4CAF"/>
    <w:rsid w:val="00BD4E1F"/>
    <w:rsid w:val="00BD538F"/>
    <w:rsid w:val="00BD58A6"/>
    <w:rsid w:val="00BD6003"/>
    <w:rsid w:val="00BD678F"/>
    <w:rsid w:val="00BD6F5A"/>
    <w:rsid w:val="00BD6FF0"/>
    <w:rsid w:val="00BD7058"/>
    <w:rsid w:val="00BD753C"/>
    <w:rsid w:val="00BE0373"/>
    <w:rsid w:val="00BE068B"/>
    <w:rsid w:val="00BE117B"/>
    <w:rsid w:val="00BE1E29"/>
    <w:rsid w:val="00BE25B3"/>
    <w:rsid w:val="00BE265B"/>
    <w:rsid w:val="00BE27F3"/>
    <w:rsid w:val="00BE2E97"/>
    <w:rsid w:val="00BE3137"/>
    <w:rsid w:val="00BE3AD0"/>
    <w:rsid w:val="00BE3FAD"/>
    <w:rsid w:val="00BE51DB"/>
    <w:rsid w:val="00BE6B1E"/>
    <w:rsid w:val="00BE6CE7"/>
    <w:rsid w:val="00BE7012"/>
    <w:rsid w:val="00BE717D"/>
    <w:rsid w:val="00BF0568"/>
    <w:rsid w:val="00BF241A"/>
    <w:rsid w:val="00BF2759"/>
    <w:rsid w:val="00BF3040"/>
    <w:rsid w:val="00BF3358"/>
    <w:rsid w:val="00BF3493"/>
    <w:rsid w:val="00BF364C"/>
    <w:rsid w:val="00BF427C"/>
    <w:rsid w:val="00BF485F"/>
    <w:rsid w:val="00BF49DB"/>
    <w:rsid w:val="00BF4D89"/>
    <w:rsid w:val="00BF4EB0"/>
    <w:rsid w:val="00BF632F"/>
    <w:rsid w:val="00BF6777"/>
    <w:rsid w:val="00BF6806"/>
    <w:rsid w:val="00BF6B4D"/>
    <w:rsid w:val="00BF6EF3"/>
    <w:rsid w:val="00BF7A67"/>
    <w:rsid w:val="00BF7CCA"/>
    <w:rsid w:val="00C00099"/>
    <w:rsid w:val="00C000B3"/>
    <w:rsid w:val="00C00EC7"/>
    <w:rsid w:val="00C02F95"/>
    <w:rsid w:val="00C03559"/>
    <w:rsid w:val="00C03F8B"/>
    <w:rsid w:val="00C04D55"/>
    <w:rsid w:val="00C05678"/>
    <w:rsid w:val="00C058BF"/>
    <w:rsid w:val="00C05BED"/>
    <w:rsid w:val="00C063E0"/>
    <w:rsid w:val="00C06637"/>
    <w:rsid w:val="00C06BA2"/>
    <w:rsid w:val="00C0741A"/>
    <w:rsid w:val="00C07916"/>
    <w:rsid w:val="00C07C21"/>
    <w:rsid w:val="00C07D6F"/>
    <w:rsid w:val="00C07D76"/>
    <w:rsid w:val="00C10524"/>
    <w:rsid w:val="00C10640"/>
    <w:rsid w:val="00C114A4"/>
    <w:rsid w:val="00C117CE"/>
    <w:rsid w:val="00C12CC9"/>
    <w:rsid w:val="00C1329F"/>
    <w:rsid w:val="00C13400"/>
    <w:rsid w:val="00C13A2C"/>
    <w:rsid w:val="00C13B7E"/>
    <w:rsid w:val="00C14015"/>
    <w:rsid w:val="00C1421F"/>
    <w:rsid w:val="00C14340"/>
    <w:rsid w:val="00C14938"/>
    <w:rsid w:val="00C14A18"/>
    <w:rsid w:val="00C14E64"/>
    <w:rsid w:val="00C156ED"/>
    <w:rsid w:val="00C158E3"/>
    <w:rsid w:val="00C15E98"/>
    <w:rsid w:val="00C172C7"/>
    <w:rsid w:val="00C173AB"/>
    <w:rsid w:val="00C17A25"/>
    <w:rsid w:val="00C17D45"/>
    <w:rsid w:val="00C17D4C"/>
    <w:rsid w:val="00C20B45"/>
    <w:rsid w:val="00C20C4B"/>
    <w:rsid w:val="00C20C7E"/>
    <w:rsid w:val="00C20E4B"/>
    <w:rsid w:val="00C218DD"/>
    <w:rsid w:val="00C22468"/>
    <w:rsid w:val="00C236AB"/>
    <w:rsid w:val="00C24267"/>
    <w:rsid w:val="00C24650"/>
    <w:rsid w:val="00C249B3"/>
    <w:rsid w:val="00C24C43"/>
    <w:rsid w:val="00C24E7F"/>
    <w:rsid w:val="00C250AC"/>
    <w:rsid w:val="00C253C3"/>
    <w:rsid w:val="00C25499"/>
    <w:rsid w:val="00C25E9D"/>
    <w:rsid w:val="00C264DD"/>
    <w:rsid w:val="00C268D0"/>
    <w:rsid w:val="00C26AC3"/>
    <w:rsid w:val="00C26E26"/>
    <w:rsid w:val="00C27432"/>
    <w:rsid w:val="00C2776E"/>
    <w:rsid w:val="00C2795B"/>
    <w:rsid w:val="00C27E3A"/>
    <w:rsid w:val="00C31013"/>
    <w:rsid w:val="00C31751"/>
    <w:rsid w:val="00C319A4"/>
    <w:rsid w:val="00C322C6"/>
    <w:rsid w:val="00C325F5"/>
    <w:rsid w:val="00C326FF"/>
    <w:rsid w:val="00C32893"/>
    <w:rsid w:val="00C335E1"/>
    <w:rsid w:val="00C33663"/>
    <w:rsid w:val="00C336A7"/>
    <w:rsid w:val="00C34283"/>
    <w:rsid w:val="00C34546"/>
    <w:rsid w:val="00C35E38"/>
    <w:rsid w:val="00C3605A"/>
    <w:rsid w:val="00C37411"/>
    <w:rsid w:val="00C40738"/>
    <w:rsid w:val="00C40964"/>
    <w:rsid w:val="00C40A4A"/>
    <w:rsid w:val="00C40CDA"/>
    <w:rsid w:val="00C4152A"/>
    <w:rsid w:val="00C42ADE"/>
    <w:rsid w:val="00C4382D"/>
    <w:rsid w:val="00C43DA1"/>
    <w:rsid w:val="00C43EEB"/>
    <w:rsid w:val="00C4437E"/>
    <w:rsid w:val="00C45291"/>
    <w:rsid w:val="00C45586"/>
    <w:rsid w:val="00C45F4F"/>
    <w:rsid w:val="00C46032"/>
    <w:rsid w:val="00C46FDB"/>
    <w:rsid w:val="00C4711A"/>
    <w:rsid w:val="00C47469"/>
    <w:rsid w:val="00C4789B"/>
    <w:rsid w:val="00C478CD"/>
    <w:rsid w:val="00C47F8A"/>
    <w:rsid w:val="00C51796"/>
    <w:rsid w:val="00C51892"/>
    <w:rsid w:val="00C523F0"/>
    <w:rsid w:val="00C525BA"/>
    <w:rsid w:val="00C52C2C"/>
    <w:rsid w:val="00C536C6"/>
    <w:rsid w:val="00C536D6"/>
    <w:rsid w:val="00C53E99"/>
    <w:rsid w:val="00C53F4B"/>
    <w:rsid w:val="00C5412E"/>
    <w:rsid w:val="00C55619"/>
    <w:rsid w:val="00C57FAF"/>
    <w:rsid w:val="00C57FB6"/>
    <w:rsid w:val="00C607CB"/>
    <w:rsid w:val="00C60CDA"/>
    <w:rsid w:val="00C60F76"/>
    <w:rsid w:val="00C6135B"/>
    <w:rsid w:val="00C624F9"/>
    <w:rsid w:val="00C62CCD"/>
    <w:rsid w:val="00C62EDD"/>
    <w:rsid w:val="00C63187"/>
    <w:rsid w:val="00C633FD"/>
    <w:rsid w:val="00C63AC2"/>
    <w:rsid w:val="00C63B6E"/>
    <w:rsid w:val="00C63BA2"/>
    <w:rsid w:val="00C63CA9"/>
    <w:rsid w:val="00C6528E"/>
    <w:rsid w:val="00C652AB"/>
    <w:rsid w:val="00C665EF"/>
    <w:rsid w:val="00C66D46"/>
    <w:rsid w:val="00C66FE0"/>
    <w:rsid w:val="00C674BE"/>
    <w:rsid w:val="00C67BEA"/>
    <w:rsid w:val="00C67C13"/>
    <w:rsid w:val="00C67DB3"/>
    <w:rsid w:val="00C67F0E"/>
    <w:rsid w:val="00C70FAC"/>
    <w:rsid w:val="00C7193F"/>
    <w:rsid w:val="00C71D94"/>
    <w:rsid w:val="00C72462"/>
    <w:rsid w:val="00C7261A"/>
    <w:rsid w:val="00C7318E"/>
    <w:rsid w:val="00C7331A"/>
    <w:rsid w:val="00C7352A"/>
    <w:rsid w:val="00C73CEB"/>
    <w:rsid w:val="00C74364"/>
    <w:rsid w:val="00C744E9"/>
    <w:rsid w:val="00C7452D"/>
    <w:rsid w:val="00C745DA"/>
    <w:rsid w:val="00C74876"/>
    <w:rsid w:val="00C75A0A"/>
    <w:rsid w:val="00C76C67"/>
    <w:rsid w:val="00C771BF"/>
    <w:rsid w:val="00C77A3A"/>
    <w:rsid w:val="00C805A6"/>
    <w:rsid w:val="00C80C48"/>
    <w:rsid w:val="00C80DAE"/>
    <w:rsid w:val="00C811DA"/>
    <w:rsid w:val="00C81EFA"/>
    <w:rsid w:val="00C8248A"/>
    <w:rsid w:val="00C8271F"/>
    <w:rsid w:val="00C82740"/>
    <w:rsid w:val="00C83A24"/>
    <w:rsid w:val="00C83C35"/>
    <w:rsid w:val="00C84347"/>
    <w:rsid w:val="00C844A9"/>
    <w:rsid w:val="00C845E3"/>
    <w:rsid w:val="00C847D6"/>
    <w:rsid w:val="00C8560A"/>
    <w:rsid w:val="00C8565E"/>
    <w:rsid w:val="00C85947"/>
    <w:rsid w:val="00C862B5"/>
    <w:rsid w:val="00C86475"/>
    <w:rsid w:val="00C867C1"/>
    <w:rsid w:val="00C8754E"/>
    <w:rsid w:val="00C87639"/>
    <w:rsid w:val="00C87B0E"/>
    <w:rsid w:val="00C90004"/>
    <w:rsid w:val="00C90283"/>
    <w:rsid w:val="00C90470"/>
    <w:rsid w:val="00C90ABD"/>
    <w:rsid w:val="00C91241"/>
    <w:rsid w:val="00C9132C"/>
    <w:rsid w:val="00C91AFD"/>
    <w:rsid w:val="00C91E7A"/>
    <w:rsid w:val="00C923AF"/>
    <w:rsid w:val="00C92A86"/>
    <w:rsid w:val="00C9331C"/>
    <w:rsid w:val="00C93A8C"/>
    <w:rsid w:val="00C94E26"/>
    <w:rsid w:val="00C95149"/>
    <w:rsid w:val="00C95412"/>
    <w:rsid w:val="00C962BA"/>
    <w:rsid w:val="00C963F9"/>
    <w:rsid w:val="00C96DA8"/>
    <w:rsid w:val="00C9709E"/>
    <w:rsid w:val="00CA0120"/>
    <w:rsid w:val="00CA0AC4"/>
    <w:rsid w:val="00CA0F86"/>
    <w:rsid w:val="00CA182F"/>
    <w:rsid w:val="00CA22F7"/>
    <w:rsid w:val="00CA2308"/>
    <w:rsid w:val="00CA269A"/>
    <w:rsid w:val="00CA3023"/>
    <w:rsid w:val="00CA49A3"/>
    <w:rsid w:val="00CA53E1"/>
    <w:rsid w:val="00CA55D8"/>
    <w:rsid w:val="00CA5746"/>
    <w:rsid w:val="00CA597B"/>
    <w:rsid w:val="00CA6203"/>
    <w:rsid w:val="00CA6291"/>
    <w:rsid w:val="00CA69EF"/>
    <w:rsid w:val="00CA6D73"/>
    <w:rsid w:val="00CA7253"/>
    <w:rsid w:val="00CA753B"/>
    <w:rsid w:val="00CA7892"/>
    <w:rsid w:val="00CA7A05"/>
    <w:rsid w:val="00CA7A0B"/>
    <w:rsid w:val="00CB05F8"/>
    <w:rsid w:val="00CB110C"/>
    <w:rsid w:val="00CB11E8"/>
    <w:rsid w:val="00CB12F3"/>
    <w:rsid w:val="00CB1333"/>
    <w:rsid w:val="00CB19E5"/>
    <w:rsid w:val="00CB26D9"/>
    <w:rsid w:val="00CB28CC"/>
    <w:rsid w:val="00CB2B7B"/>
    <w:rsid w:val="00CB36FE"/>
    <w:rsid w:val="00CB393B"/>
    <w:rsid w:val="00CB46D9"/>
    <w:rsid w:val="00CB4C96"/>
    <w:rsid w:val="00CB63D6"/>
    <w:rsid w:val="00CB64F3"/>
    <w:rsid w:val="00CB7373"/>
    <w:rsid w:val="00CB7FAC"/>
    <w:rsid w:val="00CC0287"/>
    <w:rsid w:val="00CC041D"/>
    <w:rsid w:val="00CC0928"/>
    <w:rsid w:val="00CC0A78"/>
    <w:rsid w:val="00CC0E4D"/>
    <w:rsid w:val="00CC12E2"/>
    <w:rsid w:val="00CC131A"/>
    <w:rsid w:val="00CC1F6F"/>
    <w:rsid w:val="00CC286C"/>
    <w:rsid w:val="00CC375D"/>
    <w:rsid w:val="00CC497E"/>
    <w:rsid w:val="00CC4C60"/>
    <w:rsid w:val="00CC5599"/>
    <w:rsid w:val="00CC5BCD"/>
    <w:rsid w:val="00CC631C"/>
    <w:rsid w:val="00CC65F4"/>
    <w:rsid w:val="00CC7BAC"/>
    <w:rsid w:val="00CC7EC7"/>
    <w:rsid w:val="00CD0429"/>
    <w:rsid w:val="00CD049C"/>
    <w:rsid w:val="00CD05E9"/>
    <w:rsid w:val="00CD10F5"/>
    <w:rsid w:val="00CD2371"/>
    <w:rsid w:val="00CD280F"/>
    <w:rsid w:val="00CD2D90"/>
    <w:rsid w:val="00CD46DB"/>
    <w:rsid w:val="00CD4788"/>
    <w:rsid w:val="00CD5F1C"/>
    <w:rsid w:val="00CD62B3"/>
    <w:rsid w:val="00CD6EF5"/>
    <w:rsid w:val="00CD74C0"/>
    <w:rsid w:val="00CE0104"/>
    <w:rsid w:val="00CE05A8"/>
    <w:rsid w:val="00CE0F32"/>
    <w:rsid w:val="00CE168E"/>
    <w:rsid w:val="00CE17CB"/>
    <w:rsid w:val="00CE1920"/>
    <w:rsid w:val="00CE19A4"/>
    <w:rsid w:val="00CE263D"/>
    <w:rsid w:val="00CE2A41"/>
    <w:rsid w:val="00CE346A"/>
    <w:rsid w:val="00CE393A"/>
    <w:rsid w:val="00CE3EFB"/>
    <w:rsid w:val="00CE6090"/>
    <w:rsid w:val="00CE68E1"/>
    <w:rsid w:val="00CE700E"/>
    <w:rsid w:val="00CE702E"/>
    <w:rsid w:val="00CE7DD1"/>
    <w:rsid w:val="00CF11DE"/>
    <w:rsid w:val="00CF18CD"/>
    <w:rsid w:val="00CF18D5"/>
    <w:rsid w:val="00CF2101"/>
    <w:rsid w:val="00CF2640"/>
    <w:rsid w:val="00CF2C7E"/>
    <w:rsid w:val="00CF3297"/>
    <w:rsid w:val="00CF365B"/>
    <w:rsid w:val="00CF3DE0"/>
    <w:rsid w:val="00CF40A1"/>
    <w:rsid w:val="00CF47F1"/>
    <w:rsid w:val="00CF48BF"/>
    <w:rsid w:val="00CF4957"/>
    <w:rsid w:val="00CF4A6B"/>
    <w:rsid w:val="00CF520D"/>
    <w:rsid w:val="00CF5527"/>
    <w:rsid w:val="00CF5548"/>
    <w:rsid w:val="00CF55BB"/>
    <w:rsid w:val="00CF5B69"/>
    <w:rsid w:val="00CF5EE4"/>
    <w:rsid w:val="00CF6859"/>
    <w:rsid w:val="00CF6A1D"/>
    <w:rsid w:val="00CF6BB3"/>
    <w:rsid w:val="00CF6F9D"/>
    <w:rsid w:val="00D01307"/>
    <w:rsid w:val="00D0132B"/>
    <w:rsid w:val="00D022ED"/>
    <w:rsid w:val="00D02A59"/>
    <w:rsid w:val="00D03E37"/>
    <w:rsid w:val="00D03EE7"/>
    <w:rsid w:val="00D040DB"/>
    <w:rsid w:val="00D04EF2"/>
    <w:rsid w:val="00D06AE5"/>
    <w:rsid w:val="00D06F7A"/>
    <w:rsid w:val="00D106D9"/>
    <w:rsid w:val="00D1074E"/>
    <w:rsid w:val="00D11997"/>
    <w:rsid w:val="00D11D00"/>
    <w:rsid w:val="00D1223F"/>
    <w:rsid w:val="00D1273F"/>
    <w:rsid w:val="00D129A5"/>
    <w:rsid w:val="00D135F4"/>
    <w:rsid w:val="00D13AC0"/>
    <w:rsid w:val="00D13DC4"/>
    <w:rsid w:val="00D14189"/>
    <w:rsid w:val="00D155A6"/>
    <w:rsid w:val="00D15A48"/>
    <w:rsid w:val="00D15AF6"/>
    <w:rsid w:val="00D15BA1"/>
    <w:rsid w:val="00D15F06"/>
    <w:rsid w:val="00D1667D"/>
    <w:rsid w:val="00D16868"/>
    <w:rsid w:val="00D20378"/>
    <w:rsid w:val="00D20928"/>
    <w:rsid w:val="00D20C60"/>
    <w:rsid w:val="00D210E6"/>
    <w:rsid w:val="00D214A1"/>
    <w:rsid w:val="00D215D7"/>
    <w:rsid w:val="00D217EA"/>
    <w:rsid w:val="00D21A59"/>
    <w:rsid w:val="00D21B02"/>
    <w:rsid w:val="00D21B85"/>
    <w:rsid w:val="00D21C5C"/>
    <w:rsid w:val="00D22210"/>
    <w:rsid w:val="00D23B7A"/>
    <w:rsid w:val="00D23F0E"/>
    <w:rsid w:val="00D24891"/>
    <w:rsid w:val="00D24C95"/>
    <w:rsid w:val="00D24CEF"/>
    <w:rsid w:val="00D25FBF"/>
    <w:rsid w:val="00D2601C"/>
    <w:rsid w:val="00D262F9"/>
    <w:rsid w:val="00D3056D"/>
    <w:rsid w:val="00D306E0"/>
    <w:rsid w:val="00D3127C"/>
    <w:rsid w:val="00D31819"/>
    <w:rsid w:val="00D32163"/>
    <w:rsid w:val="00D32BD3"/>
    <w:rsid w:val="00D33134"/>
    <w:rsid w:val="00D33613"/>
    <w:rsid w:val="00D35099"/>
    <w:rsid w:val="00D35CDC"/>
    <w:rsid w:val="00D35E09"/>
    <w:rsid w:val="00D36022"/>
    <w:rsid w:val="00D360ED"/>
    <w:rsid w:val="00D36357"/>
    <w:rsid w:val="00D36A82"/>
    <w:rsid w:val="00D37364"/>
    <w:rsid w:val="00D3781A"/>
    <w:rsid w:val="00D37A61"/>
    <w:rsid w:val="00D40009"/>
    <w:rsid w:val="00D40D95"/>
    <w:rsid w:val="00D4196C"/>
    <w:rsid w:val="00D41A54"/>
    <w:rsid w:val="00D41E54"/>
    <w:rsid w:val="00D42DDD"/>
    <w:rsid w:val="00D4341C"/>
    <w:rsid w:val="00D440E9"/>
    <w:rsid w:val="00D44A13"/>
    <w:rsid w:val="00D44C98"/>
    <w:rsid w:val="00D453AD"/>
    <w:rsid w:val="00D4570A"/>
    <w:rsid w:val="00D45C7E"/>
    <w:rsid w:val="00D476B9"/>
    <w:rsid w:val="00D50FD7"/>
    <w:rsid w:val="00D51343"/>
    <w:rsid w:val="00D51686"/>
    <w:rsid w:val="00D51F90"/>
    <w:rsid w:val="00D52843"/>
    <w:rsid w:val="00D52C72"/>
    <w:rsid w:val="00D52D5C"/>
    <w:rsid w:val="00D53073"/>
    <w:rsid w:val="00D5351A"/>
    <w:rsid w:val="00D53F74"/>
    <w:rsid w:val="00D5429C"/>
    <w:rsid w:val="00D57FB6"/>
    <w:rsid w:val="00D605AC"/>
    <w:rsid w:val="00D6100D"/>
    <w:rsid w:val="00D61203"/>
    <w:rsid w:val="00D62828"/>
    <w:rsid w:val="00D631D9"/>
    <w:rsid w:val="00D63893"/>
    <w:rsid w:val="00D641C6"/>
    <w:rsid w:val="00D64202"/>
    <w:rsid w:val="00D64263"/>
    <w:rsid w:val="00D64E09"/>
    <w:rsid w:val="00D65AE8"/>
    <w:rsid w:val="00D65BE7"/>
    <w:rsid w:val="00D65C80"/>
    <w:rsid w:val="00D65E63"/>
    <w:rsid w:val="00D66A54"/>
    <w:rsid w:val="00D66D96"/>
    <w:rsid w:val="00D67179"/>
    <w:rsid w:val="00D67207"/>
    <w:rsid w:val="00D67CE8"/>
    <w:rsid w:val="00D7004C"/>
    <w:rsid w:val="00D701E5"/>
    <w:rsid w:val="00D70841"/>
    <w:rsid w:val="00D70887"/>
    <w:rsid w:val="00D7130F"/>
    <w:rsid w:val="00D7138D"/>
    <w:rsid w:val="00D71731"/>
    <w:rsid w:val="00D72081"/>
    <w:rsid w:val="00D72F10"/>
    <w:rsid w:val="00D73B11"/>
    <w:rsid w:val="00D74D39"/>
    <w:rsid w:val="00D75465"/>
    <w:rsid w:val="00D75E12"/>
    <w:rsid w:val="00D75E90"/>
    <w:rsid w:val="00D76083"/>
    <w:rsid w:val="00D7732C"/>
    <w:rsid w:val="00D77E55"/>
    <w:rsid w:val="00D77E87"/>
    <w:rsid w:val="00D8013D"/>
    <w:rsid w:val="00D802B5"/>
    <w:rsid w:val="00D817C4"/>
    <w:rsid w:val="00D82EF3"/>
    <w:rsid w:val="00D83075"/>
    <w:rsid w:val="00D83C91"/>
    <w:rsid w:val="00D84275"/>
    <w:rsid w:val="00D842DC"/>
    <w:rsid w:val="00D8433A"/>
    <w:rsid w:val="00D84846"/>
    <w:rsid w:val="00D84865"/>
    <w:rsid w:val="00D84965"/>
    <w:rsid w:val="00D84F6E"/>
    <w:rsid w:val="00D852D2"/>
    <w:rsid w:val="00D8552E"/>
    <w:rsid w:val="00D8627F"/>
    <w:rsid w:val="00D864E9"/>
    <w:rsid w:val="00D866EB"/>
    <w:rsid w:val="00D86DE1"/>
    <w:rsid w:val="00D8730D"/>
    <w:rsid w:val="00D87B9B"/>
    <w:rsid w:val="00D904A2"/>
    <w:rsid w:val="00D90655"/>
    <w:rsid w:val="00D90A13"/>
    <w:rsid w:val="00D9102B"/>
    <w:rsid w:val="00D912FC"/>
    <w:rsid w:val="00D9181B"/>
    <w:rsid w:val="00D91D93"/>
    <w:rsid w:val="00D9382E"/>
    <w:rsid w:val="00D94384"/>
    <w:rsid w:val="00D94C0B"/>
    <w:rsid w:val="00D95A54"/>
    <w:rsid w:val="00D96531"/>
    <w:rsid w:val="00D976E9"/>
    <w:rsid w:val="00DA17B1"/>
    <w:rsid w:val="00DA20D1"/>
    <w:rsid w:val="00DA3C23"/>
    <w:rsid w:val="00DA3F36"/>
    <w:rsid w:val="00DA4A27"/>
    <w:rsid w:val="00DA4F92"/>
    <w:rsid w:val="00DA5588"/>
    <w:rsid w:val="00DA5949"/>
    <w:rsid w:val="00DA59A7"/>
    <w:rsid w:val="00DA5C8B"/>
    <w:rsid w:val="00DA5CD6"/>
    <w:rsid w:val="00DA70D9"/>
    <w:rsid w:val="00DA77A1"/>
    <w:rsid w:val="00DA7B58"/>
    <w:rsid w:val="00DB058A"/>
    <w:rsid w:val="00DB08D8"/>
    <w:rsid w:val="00DB0B25"/>
    <w:rsid w:val="00DB0FFB"/>
    <w:rsid w:val="00DB1521"/>
    <w:rsid w:val="00DB1F5A"/>
    <w:rsid w:val="00DB4BC8"/>
    <w:rsid w:val="00DB5228"/>
    <w:rsid w:val="00DB5AE6"/>
    <w:rsid w:val="00DB5FDD"/>
    <w:rsid w:val="00DB65F9"/>
    <w:rsid w:val="00DB6953"/>
    <w:rsid w:val="00DB6D7B"/>
    <w:rsid w:val="00DB7E60"/>
    <w:rsid w:val="00DC07C4"/>
    <w:rsid w:val="00DC0C01"/>
    <w:rsid w:val="00DC21A9"/>
    <w:rsid w:val="00DC2550"/>
    <w:rsid w:val="00DC4E83"/>
    <w:rsid w:val="00DC5103"/>
    <w:rsid w:val="00DC5256"/>
    <w:rsid w:val="00DC5BFB"/>
    <w:rsid w:val="00DC5DD3"/>
    <w:rsid w:val="00DC700E"/>
    <w:rsid w:val="00DC71DA"/>
    <w:rsid w:val="00DC77A4"/>
    <w:rsid w:val="00DD017E"/>
    <w:rsid w:val="00DD0997"/>
    <w:rsid w:val="00DD0FBC"/>
    <w:rsid w:val="00DD1CAE"/>
    <w:rsid w:val="00DD1F38"/>
    <w:rsid w:val="00DD31EF"/>
    <w:rsid w:val="00DD3563"/>
    <w:rsid w:val="00DD38E1"/>
    <w:rsid w:val="00DD3DF3"/>
    <w:rsid w:val="00DD3FCD"/>
    <w:rsid w:val="00DD4355"/>
    <w:rsid w:val="00DD4888"/>
    <w:rsid w:val="00DD4CD0"/>
    <w:rsid w:val="00DD4FB0"/>
    <w:rsid w:val="00DD5613"/>
    <w:rsid w:val="00DD5904"/>
    <w:rsid w:val="00DD5DF8"/>
    <w:rsid w:val="00DD6364"/>
    <w:rsid w:val="00DE023F"/>
    <w:rsid w:val="00DE0677"/>
    <w:rsid w:val="00DE07CF"/>
    <w:rsid w:val="00DE0FF0"/>
    <w:rsid w:val="00DE161C"/>
    <w:rsid w:val="00DE182E"/>
    <w:rsid w:val="00DE2492"/>
    <w:rsid w:val="00DE2575"/>
    <w:rsid w:val="00DE26EF"/>
    <w:rsid w:val="00DE284B"/>
    <w:rsid w:val="00DE3580"/>
    <w:rsid w:val="00DE482E"/>
    <w:rsid w:val="00DE4AB9"/>
    <w:rsid w:val="00DE4CB5"/>
    <w:rsid w:val="00DE4E15"/>
    <w:rsid w:val="00DE5485"/>
    <w:rsid w:val="00DE5864"/>
    <w:rsid w:val="00DE5C6F"/>
    <w:rsid w:val="00DE5DCE"/>
    <w:rsid w:val="00DE5EA4"/>
    <w:rsid w:val="00DE63A6"/>
    <w:rsid w:val="00DE73ED"/>
    <w:rsid w:val="00DF2225"/>
    <w:rsid w:val="00DF301C"/>
    <w:rsid w:val="00DF3279"/>
    <w:rsid w:val="00DF3415"/>
    <w:rsid w:val="00DF453F"/>
    <w:rsid w:val="00DF5A70"/>
    <w:rsid w:val="00DF5C3A"/>
    <w:rsid w:val="00DF5C6B"/>
    <w:rsid w:val="00DF5C74"/>
    <w:rsid w:val="00DF68BA"/>
    <w:rsid w:val="00DF6B85"/>
    <w:rsid w:val="00DF79F0"/>
    <w:rsid w:val="00E00F0C"/>
    <w:rsid w:val="00E01605"/>
    <w:rsid w:val="00E022F9"/>
    <w:rsid w:val="00E0280A"/>
    <w:rsid w:val="00E0347D"/>
    <w:rsid w:val="00E03658"/>
    <w:rsid w:val="00E03A8F"/>
    <w:rsid w:val="00E03B52"/>
    <w:rsid w:val="00E03EE7"/>
    <w:rsid w:val="00E04114"/>
    <w:rsid w:val="00E043AD"/>
    <w:rsid w:val="00E045EA"/>
    <w:rsid w:val="00E0467C"/>
    <w:rsid w:val="00E04A17"/>
    <w:rsid w:val="00E05520"/>
    <w:rsid w:val="00E058E2"/>
    <w:rsid w:val="00E05F67"/>
    <w:rsid w:val="00E07771"/>
    <w:rsid w:val="00E07D20"/>
    <w:rsid w:val="00E1054A"/>
    <w:rsid w:val="00E11A42"/>
    <w:rsid w:val="00E124B1"/>
    <w:rsid w:val="00E12D9C"/>
    <w:rsid w:val="00E134E0"/>
    <w:rsid w:val="00E14A9F"/>
    <w:rsid w:val="00E14F33"/>
    <w:rsid w:val="00E15CB1"/>
    <w:rsid w:val="00E16099"/>
    <w:rsid w:val="00E16180"/>
    <w:rsid w:val="00E16332"/>
    <w:rsid w:val="00E166AB"/>
    <w:rsid w:val="00E171DC"/>
    <w:rsid w:val="00E174BF"/>
    <w:rsid w:val="00E17946"/>
    <w:rsid w:val="00E17C00"/>
    <w:rsid w:val="00E215FD"/>
    <w:rsid w:val="00E21D92"/>
    <w:rsid w:val="00E2209A"/>
    <w:rsid w:val="00E223FF"/>
    <w:rsid w:val="00E22731"/>
    <w:rsid w:val="00E23AD1"/>
    <w:rsid w:val="00E24755"/>
    <w:rsid w:val="00E248C8"/>
    <w:rsid w:val="00E24941"/>
    <w:rsid w:val="00E253E0"/>
    <w:rsid w:val="00E2569C"/>
    <w:rsid w:val="00E25D1E"/>
    <w:rsid w:val="00E26003"/>
    <w:rsid w:val="00E2621A"/>
    <w:rsid w:val="00E26889"/>
    <w:rsid w:val="00E27969"/>
    <w:rsid w:val="00E27AA6"/>
    <w:rsid w:val="00E27DD0"/>
    <w:rsid w:val="00E30956"/>
    <w:rsid w:val="00E31203"/>
    <w:rsid w:val="00E32479"/>
    <w:rsid w:val="00E35182"/>
    <w:rsid w:val="00E3588F"/>
    <w:rsid w:val="00E35F3A"/>
    <w:rsid w:val="00E36473"/>
    <w:rsid w:val="00E36AF6"/>
    <w:rsid w:val="00E37351"/>
    <w:rsid w:val="00E378BB"/>
    <w:rsid w:val="00E37AF1"/>
    <w:rsid w:val="00E37E6C"/>
    <w:rsid w:val="00E37FCB"/>
    <w:rsid w:val="00E408A1"/>
    <w:rsid w:val="00E429F9"/>
    <w:rsid w:val="00E434F9"/>
    <w:rsid w:val="00E43856"/>
    <w:rsid w:val="00E43BD2"/>
    <w:rsid w:val="00E441EB"/>
    <w:rsid w:val="00E44630"/>
    <w:rsid w:val="00E44D89"/>
    <w:rsid w:val="00E451E6"/>
    <w:rsid w:val="00E4527D"/>
    <w:rsid w:val="00E4606D"/>
    <w:rsid w:val="00E4673E"/>
    <w:rsid w:val="00E467E1"/>
    <w:rsid w:val="00E46B03"/>
    <w:rsid w:val="00E46F74"/>
    <w:rsid w:val="00E4757A"/>
    <w:rsid w:val="00E5012B"/>
    <w:rsid w:val="00E5026F"/>
    <w:rsid w:val="00E5055F"/>
    <w:rsid w:val="00E5250E"/>
    <w:rsid w:val="00E52CEB"/>
    <w:rsid w:val="00E53711"/>
    <w:rsid w:val="00E53770"/>
    <w:rsid w:val="00E53977"/>
    <w:rsid w:val="00E544B8"/>
    <w:rsid w:val="00E54A6D"/>
    <w:rsid w:val="00E54DF6"/>
    <w:rsid w:val="00E54F7F"/>
    <w:rsid w:val="00E55A54"/>
    <w:rsid w:val="00E57162"/>
    <w:rsid w:val="00E5769A"/>
    <w:rsid w:val="00E579CA"/>
    <w:rsid w:val="00E607B8"/>
    <w:rsid w:val="00E61940"/>
    <w:rsid w:val="00E6204E"/>
    <w:rsid w:val="00E63946"/>
    <w:rsid w:val="00E640FE"/>
    <w:rsid w:val="00E64390"/>
    <w:rsid w:val="00E64395"/>
    <w:rsid w:val="00E64402"/>
    <w:rsid w:val="00E64C57"/>
    <w:rsid w:val="00E659E7"/>
    <w:rsid w:val="00E65BC7"/>
    <w:rsid w:val="00E65C4C"/>
    <w:rsid w:val="00E66C4A"/>
    <w:rsid w:val="00E66F0B"/>
    <w:rsid w:val="00E67149"/>
    <w:rsid w:val="00E7002A"/>
    <w:rsid w:val="00E703CE"/>
    <w:rsid w:val="00E7069E"/>
    <w:rsid w:val="00E72591"/>
    <w:rsid w:val="00E728D0"/>
    <w:rsid w:val="00E72A4B"/>
    <w:rsid w:val="00E731BD"/>
    <w:rsid w:val="00E73AD4"/>
    <w:rsid w:val="00E74EDD"/>
    <w:rsid w:val="00E75710"/>
    <w:rsid w:val="00E75768"/>
    <w:rsid w:val="00E75875"/>
    <w:rsid w:val="00E75A2B"/>
    <w:rsid w:val="00E75AE7"/>
    <w:rsid w:val="00E75B5E"/>
    <w:rsid w:val="00E76953"/>
    <w:rsid w:val="00E77372"/>
    <w:rsid w:val="00E776E9"/>
    <w:rsid w:val="00E77F8C"/>
    <w:rsid w:val="00E8033A"/>
    <w:rsid w:val="00E807C1"/>
    <w:rsid w:val="00E8094F"/>
    <w:rsid w:val="00E81E4E"/>
    <w:rsid w:val="00E81FF6"/>
    <w:rsid w:val="00E84061"/>
    <w:rsid w:val="00E845D7"/>
    <w:rsid w:val="00E84847"/>
    <w:rsid w:val="00E850A6"/>
    <w:rsid w:val="00E85338"/>
    <w:rsid w:val="00E85570"/>
    <w:rsid w:val="00E858C0"/>
    <w:rsid w:val="00E85D73"/>
    <w:rsid w:val="00E86481"/>
    <w:rsid w:val="00E868C9"/>
    <w:rsid w:val="00E8768A"/>
    <w:rsid w:val="00E878EC"/>
    <w:rsid w:val="00E87AFE"/>
    <w:rsid w:val="00E90010"/>
    <w:rsid w:val="00E9082D"/>
    <w:rsid w:val="00E90BFB"/>
    <w:rsid w:val="00E90DB5"/>
    <w:rsid w:val="00E912CF"/>
    <w:rsid w:val="00E921B9"/>
    <w:rsid w:val="00E9275B"/>
    <w:rsid w:val="00E92CAF"/>
    <w:rsid w:val="00E93833"/>
    <w:rsid w:val="00E93DEB"/>
    <w:rsid w:val="00E94149"/>
    <w:rsid w:val="00E9442F"/>
    <w:rsid w:val="00E95744"/>
    <w:rsid w:val="00E957BB"/>
    <w:rsid w:val="00E97476"/>
    <w:rsid w:val="00EA046B"/>
    <w:rsid w:val="00EA369F"/>
    <w:rsid w:val="00EA3A9D"/>
    <w:rsid w:val="00EA3E3D"/>
    <w:rsid w:val="00EA493E"/>
    <w:rsid w:val="00EA53C4"/>
    <w:rsid w:val="00EA567C"/>
    <w:rsid w:val="00EA5A0D"/>
    <w:rsid w:val="00EA5E17"/>
    <w:rsid w:val="00EA64AC"/>
    <w:rsid w:val="00EA6E8E"/>
    <w:rsid w:val="00EB0DDD"/>
    <w:rsid w:val="00EB1443"/>
    <w:rsid w:val="00EB2E45"/>
    <w:rsid w:val="00EB33CD"/>
    <w:rsid w:val="00EB3E82"/>
    <w:rsid w:val="00EB3EF0"/>
    <w:rsid w:val="00EB4A0E"/>
    <w:rsid w:val="00EB4A98"/>
    <w:rsid w:val="00EB5246"/>
    <w:rsid w:val="00EB5B9D"/>
    <w:rsid w:val="00EB64ED"/>
    <w:rsid w:val="00EB65F0"/>
    <w:rsid w:val="00EB6893"/>
    <w:rsid w:val="00EB71F9"/>
    <w:rsid w:val="00EB7464"/>
    <w:rsid w:val="00EB75BB"/>
    <w:rsid w:val="00EB7E7B"/>
    <w:rsid w:val="00EC0157"/>
    <w:rsid w:val="00EC0846"/>
    <w:rsid w:val="00EC0A3C"/>
    <w:rsid w:val="00EC0B24"/>
    <w:rsid w:val="00EC12A2"/>
    <w:rsid w:val="00EC2999"/>
    <w:rsid w:val="00EC344F"/>
    <w:rsid w:val="00EC3970"/>
    <w:rsid w:val="00EC51D8"/>
    <w:rsid w:val="00EC531E"/>
    <w:rsid w:val="00EC57AB"/>
    <w:rsid w:val="00EC5CF3"/>
    <w:rsid w:val="00EC6B2B"/>
    <w:rsid w:val="00EC6FFC"/>
    <w:rsid w:val="00ED0489"/>
    <w:rsid w:val="00ED0C3D"/>
    <w:rsid w:val="00ED0D4F"/>
    <w:rsid w:val="00ED1D86"/>
    <w:rsid w:val="00ED1E67"/>
    <w:rsid w:val="00ED238B"/>
    <w:rsid w:val="00ED2535"/>
    <w:rsid w:val="00ED2628"/>
    <w:rsid w:val="00ED3AAC"/>
    <w:rsid w:val="00ED53B4"/>
    <w:rsid w:val="00ED59F3"/>
    <w:rsid w:val="00ED5B3B"/>
    <w:rsid w:val="00ED5D83"/>
    <w:rsid w:val="00ED64E0"/>
    <w:rsid w:val="00ED799E"/>
    <w:rsid w:val="00EE0C30"/>
    <w:rsid w:val="00EE0F8B"/>
    <w:rsid w:val="00EE1402"/>
    <w:rsid w:val="00EE2AEA"/>
    <w:rsid w:val="00EE38DA"/>
    <w:rsid w:val="00EE3A3E"/>
    <w:rsid w:val="00EE3D39"/>
    <w:rsid w:val="00EE55E4"/>
    <w:rsid w:val="00EE6271"/>
    <w:rsid w:val="00EE65BA"/>
    <w:rsid w:val="00EE688E"/>
    <w:rsid w:val="00EE6BBF"/>
    <w:rsid w:val="00EE7114"/>
    <w:rsid w:val="00EE7C6C"/>
    <w:rsid w:val="00EE7C81"/>
    <w:rsid w:val="00EF04B0"/>
    <w:rsid w:val="00EF050E"/>
    <w:rsid w:val="00EF1B59"/>
    <w:rsid w:val="00EF2A95"/>
    <w:rsid w:val="00EF2EF7"/>
    <w:rsid w:val="00EF2F94"/>
    <w:rsid w:val="00EF3A62"/>
    <w:rsid w:val="00EF3B19"/>
    <w:rsid w:val="00EF3CB2"/>
    <w:rsid w:val="00EF42CA"/>
    <w:rsid w:val="00EF5291"/>
    <w:rsid w:val="00EF5338"/>
    <w:rsid w:val="00EF5E1A"/>
    <w:rsid w:val="00EF7204"/>
    <w:rsid w:val="00EF75A7"/>
    <w:rsid w:val="00F01963"/>
    <w:rsid w:val="00F01C11"/>
    <w:rsid w:val="00F01DC6"/>
    <w:rsid w:val="00F01E58"/>
    <w:rsid w:val="00F04CB5"/>
    <w:rsid w:val="00F05C08"/>
    <w:rsid w:val="00F05EB3"/>
    <w:rsid w:val="00F07550"/>
    <w:rsid w:val="00F0777B"/>
    <w:rsid w:val="00F07C73"/>
    <w:rsid w:val="00F107DA"/>
    <w:rsid w:val="00F10F49"/>
    <w:rsid w:val="00F10FCF"/>
    <w:rsid w:val="00F115A7"/>
    <w:rsid w:val="00F11C5E"/>
    <w:rsid w:val="00F1205F"/>
    <w:rsid w:val="00F1209D"/>
    <w:rsid w:val="00F127B4"/>
    <w:rsid w:val="00F12B12"/>
    <w:rsid w:val="00F14C62"/>
    <w:rsid w:val="00F1556E"/>
    <w:rsid w:val="00F158CC"/>
    <w:rsid w:val="00F16564"/>
    <w:rsid w:val="00F16FC7"/>
    <w:rsid w:val="00F17761"/>
    <w:rsid w:val="00F201FC"/>
    <w:rsid w:val="00F209AF"/>
    <w:rsid w:val="00F21758"/>
    <w:rsid w:val="00F218A5"/>
    <w:rsid w:val="00F21DDD"/>
    <w:rsid w:val="00F22A41"/>
    <w:rsid w:val="00F22A91"/>
    <w:rsid w:val="00F22DB5"/>
    <w:rsid w:val="00F23BFC"/>
    <w:rsid w:val="00F23FEA"/>
    <w:rsid w:val="00F24E8F"/>
    <w:rsid w:val="00F255F9"/>
    <w:rsid w:val="00F25BA4"/>
    <w:rsid w:val="00F2609F"/>
    <w:rsid w:val="00F26B9E"/>
    <w:rsid w:val="00F274C9"/>
    <w:rsid w:val="00F27504"/>
    <w:rsid w:val="00F27555"/>
    <w:rsid w:val="00F27A1D"/>
    <w:rsid w:val="00F27CD1"/>
    <w:rsid w:val="00F304BC"/>
    <w:rsid w:val="00F311BC"/>
    <w:rsid w:val="00F32D9C"/>
    <w:rsid w:val="00F33285"/>
    <w:rsid w:val="00F332E8"/>
    <w:rsid w:val="00F3396B"/>
    <w:rsid w:val="00F340D2"/>
    <w:rsid w:val="00F345A1"/>
    <w:rsid w:val="00F3493B"/>
    <w:rsid w:val="00F34EB6"/>
    <w:rsid w:val="00F35EF1"/>
    <w:rsid w:val="00F35F03"/>
    <w:rsid w:val="00F35FD2"/>
    <w:rsid w:val="00F362C1"/>
    <w:rsid w:val="00F36E7C"/>
    <w:rsid w:val="00F37653"/>
    <w:rsid w:val="00F415DB"/>
    <w:rsid w:val="00F4187B"/>
    <w:rsid w:val="00F41E4D"/>
    <w:rsid w:val="00F4266B"/>
    <w:rsid w:val="00F42BC8"/>
    <w:rsid w:val="00F42C97"/>
    <w:rsid w:val="00F432EC"/>
    <w:rsid w:val="00F436DD"/>
    <w:rsid w:val="00F43DE2"/>
    <w:rsid w:val="00F43E3F"/>
    <w:rsid w:val="00F440FD"/>
    <w:rsid w:val="00F44307"/>
    <w:rsid w:val="00F4526A"/>
    <w:rsid w:val="00F45BE4"/>
    <w:rsid w:val="00F46350"/>
    <w:rsid w:val="00F46382"/>
    <w:rsid w:val="00F46A56"/>
    <w:rsid w:val="00F46B78"/>
    <w:rsid w:val="00F46F1A"/>
    <w:rsid w:val="00F46FF9"/>
    <w:rsid w:val="00F5009D"/>
    <w:rsid w:val="00F5127C"/>
    <w:rsid w:val="00F51DF6"/>
    <w:rsid w:val="00F52284"/>
    <w:rsid w:val="00F52592"/>
    <w:rsid w:val="00F52E21"/>
    <w:rsid w:val="00F53699"/>
    <w:rsid w:val="00F539F7"/>
    <w:rsid w:val="00F53FBE"/>
    <w:rsid w:val="00F5448F"/>
    <w:rsid w:val="00F5451E"/>
    <w:rsid w:val="00F552CE"/>
    <w:rsid w:val="00F55A02"/>
    <w:rsid w:val="00F56110"/>
    <w:rsid w:val="00F5743C"/>
    <w:rsid w:val="00F575E4"/>
    <w:rsid w:val="00F60381"/>
    <w:rsid w:val="00F604F6"/>
    <w:rsid w:val="00F608D4"/>
    <w:rsid w:val="00F60AC8"/>
    <w:rsid w:val="00F61A18"/>
    <w:rsid w:val="00F61F4A"/>
    <w:rsid w:val="00F62510"/>
    <w:rsid w:val="00F6329E"/>
    <w:rsid w:val="00F63775"/>
    <w:rsid w:val="00F63B20"/>
    <w:rsid w:val="00F63EAC"/>
    <w:rsid w:val="00F64F1F"/>
    <w:rsid w:val="00F65234"/>
    <w:rsid w:val="00F652A4"/>
    <w:rsid w:val="00F66154"/>
    <w:rsid w:val="00F663A8"/>
    <w:rsid w:val="00F6648B"/>
    <w:rsid w:val="00F667D9"/>
    <w:rsid w:val="00F66BB2"/>
    <w:rsid w:val="00F66C1D"/>
    <w:rsid w:val="00F67676"/>
    <w:rsid w:val="00F67B37"/>
    <w:rsid w:val="00F7073A"/>
    <w:rsid w:val="00F70D03"/>
    <w:rsid w:val="00F71442"/>
    <w:rsid w:val="00F720B5"/>
    <w:rsid w:val="00F7219C"/>
    <w:rsid w:val="00F721B2"/>
    <w:rsid w:val="00F72670"/>
    <w:rsid w:val="00F72FF9"/>
    <w:rsid w:val="00F732C9"/>
    <w:rsid w:val="00F7355A"/>
    <w:rsid w:val="00F73AAD"/>
    <w:rsid w:val="00F75EB5"/>
    <w:rsid w:val="00F76C91"/>
    <w:rsid w:val="00F77259"/>
    <w:rsid w:val="00F806F8"/>
    <w:rsid w:val="00F809AD"/>
    <w:rsid w:val="00F81875"/>
    <w:rsid w:val="00F81B9F"/>
    <w:rsid w:val="00F8204C"/>
    <w:rsid w:val="00F8280E"/>
    <w:rsid w:val="00F8291A"/>
    <w:rsid w:val="00F82F6B"/>
    <w:rsid w:val="00F848E3"/>
    <w:rsid w:val="00F84D69"/>
    <w:rsid w:val="00F85047"/>
    <w:rsid w:val="00F852FF"/>
    <w:rsid w:val="00F853F9"/>
    <w:rsid w:val="00F85728"/>
    <w:rsid w:val="00F85E62"/>
    <w:rsid w:val="00F86421"/>
    <w:rsid w:val="00F86594"/>
    <w:rsid w:val="00F86C03"/>
    <w:rsid w:val="00F86D89"/>
    <w:rsid w:val="00F87514"/>
    <w:rsid w:val="00F90221"/>
    <w:rsid w:val="00F9026F"/>
    <w:rsid w:val="00F9029C"/>
    <w:rsid w:val="00F905EA"/>
    <w:rsid w:val="00F90B24"/>
    <w:rsid w:val="00F914DB"/>
    <w:rsid w:val="00F91513"/>
    <w:rsid w:val="00F9161E"/>
    <w:rsid w:val="00F91DBC"/>
    <w:rsid w:val="00F925D2"/>
    <w:rsid w:val="00F93373"/>
    <w:rsid w:val="00F9416D"/>
    <w:rsid w:val="00F944E7"/>
    <w:rsid w:val="00F947D0"/>
    <w:rsid w:val="00F9637C"/>
    <w:rsid w:val="00F970B6"/>
    <w:rsid w:val="00F97691"/>
    <w:rsid w:val="00F97B48"/>
    <w:rsid w:val="00FA2731"/>
    <w:rsid w:val="00FA2C9B"/>
    <w:rsid w:val="00FA2D53"/>
    <w:rsid w:val="00FA2E33"/>
    <w:rsid w:val="00FA308A"/>
    <w:rsid w:val="00FA4445"/>
    <w:rsid w:val="00FA4690"/>
    <w:rsid w:val="00FA57E6"/>
    <w:rsid w:val="00FA62D7"/>
    <w:rsid w:val="00FA6817"/>
    <w:rsid w:val="00FA691E"/>
    <w:rsid w:val="00FA6B40"/>
    <w:rsid w:val="00FA6C91"/>
    <w:rsid w:val="00FA7C60"/>
    <w:rsid w:val="00FB00F4"/>
    <w:rsid w:val="00FB0F05"/>
    <w:rsid w:val="00FB2368"/>
    <w:rsid w:val="00FB2730"/>
    <w:rsid w:val="00FB39B9"/>
    <w:rsid w:val="00FB3DD5"/>
    <w:rsid w:val="00FB441C"/>
    <w:rsid w:val="00FB4897"/>
    <w:rsid w:val="00FB4AF7"/>
    <w:rsid w:val="00FB4BC2"/>
    <w:rsid w:val="00FB5927"/>
    <w:rsid w:val="00FB5C0F"/>
    <w:rsid w:val="00FB6AA1"/>
    <w:rsid w:val="00FB76D5"/>
    <w:rsid w:val="00FB7BA7"/>
    <w:rsid w:val="00FB7F61"/>
    <w:rsid w:val="00FC02F2"/>
    <w:rsid w:val="00FC1596"/>
    <w:rsid w:val="00FC1ED1"/>
    <w:rsid w:val="00FC209F"/>
    <w:rsid w:val="00FC2A1E"/>
    <w:rsid w:val="00FC2BBE"/>
    <w:rsid w:val="00FC2C76"/>
    <w:rsid w:val="00FC32E1"/>
    <w:rsid w:val="00FC423B"/>
    <w:rsid w:val="00FC42C6"/>
    <w:rsid w:val="00FC4499"/>
    <w:rsid w:val="00FC513C"/>
    <w:rsid w:val="00FC64CB"/>
    <w:rsid w:val="00FC69EB"/>
    <w:rsid w:val="00FC6A2A"/>
    <w:rsid w:val="00FC6BFE"/>
    <w:rsid w:val="00FC6CB1"/>
    <w:rsid w:val="00FC6DDB"/>
    <w:rsid w:val="00FC76A5"/>
    <w:rsid w:val="00FC7965"/>
    <w:rsid w:val="00FC7DEF"/>
    <w:rsid w:val="00FD0125"/>
    <w:rsid w:val="00FD02D1"/>
    <w:rsid w:val="00FD2185"/>
    <w:rsid w:val="00FD2E13"/>
    <w:rsid w:val="00FD394E"/>
    <w:rsid w:val="00FD3BEE"/>
    <w:rsid w:val="00FD3F3E"/>
    <w:rsid w:val="00FD51C9"/>
    <w:rsid w:val="00FD6E9A"/>
    <w:rsid w:val="00FD72A2"/>
    <w:rsid w:val="00FD7A66"/>
    <w:rsid w:val="00FD7F22"/>
    <w:rsid w:val="00FE03C2"/>
    <w:rsid w:val="00FE05BB"/>
    <w:rsid w:val="00FE080F"/>
    <w:rsid w:val="00FE09D0"/>
    <w:rsid w:val="00FE17D5"/>
    <w:rsid w:val="00FE259B"/>
    <w:rsid w:val="00FE2A3E"/>
    <w:rsid w:val="00FE2D24"/>
    <w:rsid w:val="00FE3335"/>
    <w:rsid w:val="00FE55FC"/>
    <w:rsid w:val="00FE6475"/>
    <w:rsid w:val="00FE6DA9"/>
    <w:rsid w:val="00FE77D0"/>
    <w:rsid w:val="00FE7AE4"/>
    <w:rsid w:val="00FF11D5"/>
    <w:rsid w:val="00FF1374"/>
    <w:rsid w:val="00FF147C"/>
    <w:rsid w:val="00FF16C2"/>
    <w:rsid w:val="00FF2239"/>
    <w:rsid w:val="00FF23D2"/>
    <w:rsid w:val="00FF2B6B"/>
    <w:rsid w:val="00FF2BB3"/>
    <w:rsid w:val="00FF302A"/>
    <w:rsid w:val="00FF3567"/>
    <w:rsid w:val="00FF37D1"/>
    <w:rsid w:val="00FF47AF"/>
    <w:rsid w:val="00FF4844"/>
    <w:rsid w:val="00FF4A93"/>
    <w:rsid w:val="00FF4EDE"/>
    <w:rsid w:val="00FF5ED4"/>
    <w:rsid w:val="00FF6461"/>
    <w:rsid w:val="00FF7063"/>
    <w:rsid w:val="00FF7078"/>
    <w:rsid w:val="00FF7BAE"/>
    <w:rsid w:val="0129C779"/>
    <w:rsid w:val="012DC3FD"/>
    <w:rsid w:val="012E5FDF"/>
    <w:rsid w:val="01317D87"/>
    <w:rsid w:val="0182D7A1"/>
    <w:rsid w:val="0190C8E2"/>
    <w:rsid w:val="01946230"/>
    <w:rsid w:val="01AF7302"/>
    <w:rsid w:val="01B5F332"/>
    <w:rsid w:val="01C5144D"/>
    <w:rsid w:val="01F50F61"/>
    <w:rsid w:val="01FD10AC"/>
    <w:rsid w:val="02039D59"/>
    <w:rsid w:val="021C61E4"/>
    <w:rsid w:val="02330433"/>
    <w:rsid w:val="023A49DF"/>
    <w:rsid w:val="024A3AC4"/>
    <w:rsid w:val="02549791"/>
    <w:rsid w:val="0259ECD4"/>
    <w:rsid w:val="0273B0ED"/>
    <w:rsid w:val="02A1A8AE"/>
    <w:rsid w:val="02A78DB4"/>
    <w:rsid w:val="02ADF474"/>
    <w:rsid w:val="02BE940B"/>
    <w:rsid w:val="02C27F4E"/>
    <w:rsid w:val="02CB6A0A"/>
    <w:rsid w:val="02E9689A"/>
    <w:rsid w:val="0308B431"/>
    <w:rsid w:val="03288ECF"/>
    <w:rsid w:val="032AD8FD"/>
    <w:rsid w:val="032EEE4C"/>
    <w:rsid w:val="0339FE21"/>
    <w:rsid w:val="035927B0"/>
    <w:rsid w:val="035A48AA"/>
    <w:rsid w:val="037791A2"/>
    <w:rsid w:val="039D2E72"/>
    <w:rsid w:val="03A4A6B6"/>
    <w:rsid w:val="03AF658B"/>
    <w:rsid w:val="03DE74BC"/>
    <w:rsid w:val="03EEADD4"/>
    <w:rsid w:val="03F23CB0"/>
    <w:rsid w:val="03F58FA8"/>
    <w:rsid w:val="03FC972B"/>
    <w:rsid w:val="0433B763"/>
    <w:rsid w:val="046F409A"/>
    <w:rsid w:val="0470FFB0"/>
    <w:rsid w:val="049FFCBB"/>
    <w:rsid w:val="04C52FB8"/>
    <w:rsid w:val="04D31134"/>
    <w:rsid w:val="04DB2647"/>
    <w:rsid w:val="04E1D30F"/>
    <w:rsid w:val="04E8A230"/>
    <w:rsid w:val="04E913CC"/>
    <w:rsid w:val="04F110D2"/>
    <w:rsid w:val="04F1FF5D"/>
    <w:rsid w:val="052D77DA"/>
    <w:rsid w:val="05388171"/>
    <w:rsid w:val="053F34C5"/>
    <w:rsid w:val="054030DD"/>
    <w:rsid w:val="054344E6"/>
    <w:rsid w:val="054D413F"/>
    <w:rsid w:val="054DC695"/>
    <w:rsid w:val="0552C604"/>
    <w:rsid w:val="055AE5F0"/>
    <w:rsid w:val="055F56E6"/>
    <w:rsid w:val="05645DF8"/>
    <w:rsid w:val="058F37D7"/>
    <w:rsid w:val="0597727E"/>
    <w:rsid w:val="05A0F9CE"/>
    <w:rsid w:val="05A79A89"/>
    <w:rsid w:val="05CA7F06"/>
    <w:rsid w:val="05CA97FF"/>
    <w:rsid w:val="05F93D27"/>
    <w:rsid w:val="06171DD2"/>
    <w:rsid w:val="061FF2C9"/>
    <w:rsid w:val="062342D9"/>
    <w:rsid w:val="06236057"/>
    <w:rsid w:val="06311416"/>
    <w:rsid w:val="063F5EF9"/>
    <w:rsid w:val="06523092"/>
    <w:rsid w:val="0652C674"/>
    <w:rsid w:val="065555F1"/>
    <w:rsid w:val="065A01AC"/>
    <w:rsid w:val="065DBABB"/>
    <w:rsid w:val="06926ABF"/>
    <w:rsid w:val="06A036B0"/>
    <w:rsid w:val="06C94AC9"/>
    <w:rsid w:val="06CC8D95"/>
    <w:rsid w:val="06ECEC01"/>
    <w:rsid w:val="06F81B20"/>
    <w:rsid w:val="070767A7"/>
    <w:rsid w:val="070D10CC"/>
    <w:rsid w:val="071F8B46"/>
    <w:rsid w:val="0723AB7B"/>
    <w:rsid w:val="07292A31"/>
    <w:rsid w:val="074D6191"/>
    <w:rsid w:val="076C2507"/>
    <w:rsid w:val="0778D203"/>
    <w:rsid w:val="078B0CBF"/>
    <w:rsid w:val="07A157D0"/>
    <w:rsid w:val="07B0D966"/>
    <w:rsid w:val="07B9EF5C"/>
    <w:rsid w:val="07C4E78E"/>
    <w:rsid w:val="07CC8495"/>
    <w:rsid w:val="08078081"/>
    <w:rsid w:val="082E8F0F"/>
    <w:rsid w:val="083611F9"/>
    <w:rsid w:val="084452EB"/>
    <w:rsid w:val="084CDF50"/>
    <w:rsid w:val="0851A790"/>
    <w:rsid w:val="0877CC6A"/>
    <w:rsid w:val="0878822C"/>
    <w:rsid w:val="087B10BD"/>
    <w:rsid w:val="088C8714"/>
    <w:rsid w:val="088D5005"/>
    <w:rsid w:val="08A97D2D"/>
    <w:rsid w:val="08ADB6CA"/>
    <w:rsid w:val="08BEF5C8"/>
    <w:rsid w:val="08C99AA4"/>
    <w:rsid w:val="08DF20A4"/>
    <w:rsid w:val="08DF51E6"/>
    <w:rsid w:val="08DFEE28"/>
    <w:rsid w:val="08E26D90"/>
    <w:rsid w:val="08E78B11"/>
    <w:rsid w:val="08EC2938"/>
    <w:rsid w:val="08F4FF73"/>
    <w:rsid w:val="08F5337B"/>
    <w:rsid w:val="08FA0436"/>
    <w:rsid w:val="092C101D"/>
    <w:rsid w:val="093EF8FF"/>
    <w:rsid w:val="0945A2B6"/>
    <w:rsid w:val="0950822E"/>
    <w:rsid w:val="0953549D"/>
    <w:rsid w:val="095CC60D"/>
    <w:rsid w:val="09721248"/>
    <w:rsid w:val="0980BC97"/>
    <w:rsid w:val="098CD95E"/>
    <w:rsid w:val="0991C3FD"/>
    <w:rsid w:val="0997F634"/>
    <w:rsid w:val="09A979E1"/>
    <w:rsid w:val="09BEF13F"/>
    <w:rsid w:val="09BF2736"/>
    <w:rsid w:val="09D30146"/>
    <w:rsid w:val="0A0FAF61"/>
    <w:rsid w:val="0A4D2D94"/>
    <w:rsid w:val="0A59B92F"/>
    <w:rsid w:val="0A5C7A0B"/>
    <w:rsid w:val="0A626B52"/>
    <w:rsid w:val="0A66A516"/>
    <w:rsid w:val="0A66BA50"/>
    <w:rsid w:val="0A875A79"/>
    <w:rsid w:val="0A907C0F"/>
    <w:rsid w:val="0A9AA7F0"/>
    <w:rsid w:val="0AA07085"/>
    <w:rsid w:val="0ACE1C7A"/>
    <w:rsid w:val="0AD21CB0"/>
    <w:rsid w:val="0B0FE7DB"/>
    <w:rsid w:val="0B2557DE"/>
    <w:rsid w:val="0B3847E6"/>
    <w:rsid w:val="0B38F5AA"/>
    <w:rsid w:val="0B4021FB"/>
    <w:rsid w:val="0B4684C1"/>
    <w:rsid w:val="0B4787B0"/>
    <w:rsid w:val="0B4F248E"/>
    <w:rsid w:val="0B506D34"/>
    <w:rsid w:val="0B51ACC6"/>
    <w:rsid w:val="0B6C7A16"/>
    <w:rsid w:val="0B73989E"/>
    <w:rsid w:val="0B836230"/>
    <w:rsid w:val="0B9871E9"/>
    <w:rsid w:val="0B98B4E7"/>
    <w:rsid w:val="0BAB79C4"/>
    <w:rsid w:val="0BBCECF2"/>
    <w:rsid w:val="0BD0E61F"/>
    <w:rsid w:val="0BD1DDE0"/>
    <w:rsid w:val="0BDAE801"/>
    <w:rsid w:val="0BF16D51"/>
    <w:rsid w:val="0BF9CF26"/>
    <w:rsid w:val="0C2DEC12"/>
    <w:rsid w:val="0C6112F8"/>
    <w:rsid w:val="0C7441D7"/>
    <w:rsid w:val="0C894F2B"/>
    <w:rsid w:val="0C92A2E8"/>
    <w:rsid w:val="0C99F64E"/>
    <w:rsid w:val="0CB9EEB9"/>
    <w:rsid w:val="0CBA36BB"/>
    <w:rsid w:val="0CBE0248"/>
    <w:rsid w:val="0CBF9A92"/>
    <w:rsid w:val="0CD16D92"/>
    <w:rsid w:val="0CD9A659"/>
    <w:rsid w:val="0CE40A3C"/>
    <w:rsid w:val="0CE983E3"/>
    <w:rsid w:val="0D0BE6A3"/>
    <w:rsid w:val="0D1C8E65"/>
    <w:rsid w:val="0D1E07B2"/>
    <w:rsid w:val="0D45DB44"/>
    <w:rsid w:val="0D508078"/>
    <w:rsid w:val="0D6674E9"/>
    <w:rsid w:val="0D7A2BB6"/>
    <w:rsid w:val="0D9313DB"/>
    <w:rsid w:val="0D989420"/>
    <w:rsid w:val="0DB71E22"/>
    <w:rsid w:val="0DD45D14"/>
    <w:rsid w:val="0E11B17E"/>
    <w:rsid w:val="0E2E857E"/>
    <w:rsid w:val="0E436C9F"/>
    <w:rsid w:val="0E49BDE8"/>
    <w:rsid w:val="0E4C5D75"/>
    <w:rsid w:val="0E52E6C3"/>
    <w:rsid w:val="0E5C3F00"/>
    <w:rsid w:val="0E726B15"/>
    <w:rsid w:val="0E9AE133"/>
    <w:rsid w:val="0EA73904"/>
    <w:rsid w:val="0EB7F39A"/>
    <w:rsid w:val="0EC36CF5"/>
    <w:rsid w:val="0EEE6217"/>
    <w:rsid w:val="0EF4B1A1"/>
    <w:rsid w:val="0F0B8CD2"/>
    <w:rsid w:val="0F0E61A6"/>
    <w:rsid w:val="0F23E5C8"/>
    <w:rsid w:val="0F3199F5"/>
    <w:rsid w:val="0F39E10F"/>
    <w:rsid w:val="0F3F9742"/>
    <w:rsid w:val="0F607FD7"/>
    <w:rsid w:val="0F9430CC"/>
    <w:rsid w:val="0F9C5B03"/>
    <w:rsid w:val="0FC16EAE"/>
    <w:rsid w:val="0FC2441E"/>
    <w:rsid w:val="0FC9D9A1"/>
    <w:rsid w:val="0FCF0EFD"/>
    <w:rsid w:val="0FCF996E"/>
    <w:rsid w:val="0FDB5448"/>
    <w:rsid w:val="101CBDEF"/>
    <w:rsid w:val="1035EEA4"/>
    <w:rsid w:val="1036AE04"/>
    <w:rsid w:val="104AE665"/>
    <w:rsid w:val="1052304B"/>
    <w:rsid w:val="10601F12"/>
    <w:rsid w:val="10652DA3"/>
    <w:rsid w:val="106B78E2"/>
    <w:rsid w:val="10709C9E"/>
    <w:rsid w:val="1078CDF8"/>
    <w:rsid w:val="108D38E5"/>
    <w:rsid w:val="10B5B95F"/>
    <w:rsid w:val="10BCBD35"/>
    <w:rsid w:val="10C4E6B3"/>
    <w:rsid w:val="10DA79EC"/>
    <w:rsid w:val="10E74606"/>
    <w:rsid w:val="10F1FA60"/>
    <w:rsid w:val="10FE37F2"/>
    <w:rsid w:val="110CB3A7"/>
    <w:rsid w:val="110FCF21"/>
    <w:rsid w:val="113EF6BE"/>
    <w:rsid w:val="1157F5C8"/>
    <w:rsid w:val="11602471"/>
    <w:rsid w:val="116C6AFC"/>
    <w:rsid w:val="116F26AD"/>
    <w:rsid w:val="116FD0FD"/>
    <w:rsid w:val="11861904"/>
    <w:rsid w:val="1190F960"/>
    <w:rsid w:val="119731EC"/>
    <w:rsid w:val="1209EF7D"/>
    <w:rsid w:val="12149B0D"/>
    <w:rsid w:val="12321CA4"/>
    <w:rsid w:val="12327665"/>
    <w:rsid w:val="1237E2FE"/>
    <w:rsid w:val="12760C48"/>
    <w:rsid w:val="127D68DF"/>
    <w:rsid w:val="1286448B"/>
    <w:rsid w:val="128F009C"/>
    <w:rsid w:val="1291AACE"/>
    <w:rsid w:val="12938D63"/>
    <w:rsid w:val="129B1D21"/>
    <w:rsid w:val="129B608C"/>
    <w:rsid w:val="12AB98B3"/>
    <w:rsid w:val="12E8AA1A"/>
    <w:rsid w:val="12FEF82C"/>
    <w:rsid w:val="130D176D"/>
    <w:rsid w:val="133DC369"/>
    <w:rsid w:val="1347973B"/>
    <w:rsid w:val="135C42EC"/>
    <w:rsid w:val="13831AEF"/>
    <w:rsid w:val="13839146"/>
    <w:rsid w:val="138510DD"/>
    <w:rsid w:val="1385A907"/>
    <w:rsid w:val="13A3A1C6"/>
    <w:rsid w:val="13A56EBB"/>
    <w:rsid w:val="13A64068"/>
    <w:rsid w:val="13AF68D3"/>
    <w:rsid w:val="13B3B5E3"/>
    <w:rsid w:val="13E3E282"/>
    <w:rsid w:val="14073817"/>
    <w:rsid w:val="14154E12"/>
    <w:rsid w:val="14481124"/>
    <w:rsid w:val="146AA3EC"/>
    <w:rsid w:val="146C6582"/>
    <w:rsid w:val="14770261"/>
    <w:rsid w:val="14949BEB"/>
    <w:rsid w:val="14A0F725"/>
    <w:rsid w:val="14A62A35"/>
    <w:rsid w:val="14AC774E"/>
    <w:rsid w:val="14B07F49"/>
    <w:rsid w:val="14BB6248"/>
    <w:rsid w:val="14BDC442"/>
    <w:rsid w:val="14C1617B"/>
    <w:rsid w:val="14C9149D"/>
    <w:rsid w:val="14D19A6E"/>
    <w:rsid w:val="14D50D84"/>
    <w:rsid w:val="14EC95A9"/>
    <w:rsid w:val="150463AD"/>
    <w:rsid w:val="15203D80"/>
    <w:rsid w:val="1534F36A"/>
    <w:rsid w:val="153B676C"/>
    <w:rsid w:val="1542159E"/>
    <w:rsid w:val="1554A469"/>
    <w:rsid w:val="1586E098"/>
    <w:rsid w:val="158ED483"/>
    <w:rsid w:val="15928E34"/>
    <w:rsid w:val="15A9D608"/>
    <w:rsid w:val="15B1092F"/>
    <w:rsid w:val="15C1D888"/>
    <w:rsid w:val="15C61F60"/>
    <w:rsid w:val="15DF321D"/>
    <w:rsid w:val="15F69BB3"/>
    <w:rsid w:val="15F6C43B"/>
    <w:rsid w:val="1602E60B"/>
    <w:rsid w:val="162CBB4C"/>
    <w:rsid w:val="1641DEAE"/>
    <w:rsid w:val="168B54D0"/>
    <w:rsid w:val="168BD794"/>
    <w:rsid w:val="168BDB1F"/>
    <w:rsid w:val="168D1266"/>
    <w:rsid w:val="16A2095E"/>
    <w:rsid w:val="16B63675"/>
    <w:rsid w:val="16BA0ECB"/>
    <w:rsid w:val="16C9369A"/>
    <w:rsid w:val="16D27029"/>
    <w:rsid w:val="16FA7321"/>
    <w:rsid w:val="172906A7"/>
    <w:rsid w:val="17382721"/>
    <w:rsid w:val="1745010B"/>
    <w:rsid w:val="175E6AC7"/>
    <w:rsid w:val="177ECD35"/>
    <w:rsid w:val="177F0EAC"/>
    <w:rsid w:val="178FF244"/>
    <w:rsid w:val="179BF34B"/>
    <w:rsid w:val="179C1CF5"/>
    <w:rsid w:val="179E8CE3"/>
    <w:rsid w:val="179F11ED"/>
    <w:rsid w:val="17AE6017"/>
    <w:rsid w:val="17BB33D9"/>
    <w:rsid w:val="17BBAB51"/>
    <w:rsid w:val="17C85BD3"/>
    <w:rsid w:val="17E216BD"/>
    <w:rsid w:val="17E2A847"/>
    <w:rsid w:val="1818F8CC"/>
    <w:rsid w:val="18241739"/>
    <w:rsid w:val="1828F783"/>
    <w:rsid w:val="183285B5"/>
    <w:rsid w:val="18374A5E"/>
    <w:rsid w:val="183B904F"/>
    <w:rsid w:val="183EFEDD"/>
    <w:rsid w:val="184D80D4"/>
    <w:rsid w:val="185C07B6"/>
    <w:rsid w:val="187A3B8E"/>
    <w:rsid w:val="18893D9A"/>
    <w:rsid w:val="188D3C6E"/>
    <w:rsid w:val="189E2D0D"/>
    <w:rsid w:val="18AEF37B"/>
    <w:rsid w:val="18B65999"/>
    <w:rsid w:val="18C26B73"/>
    <w:rsid w:val="18D04E56"/>
    <w:rsid w:val="18F9E8E9"/>
    <w:rsid w:val="1902E7B5"/>
    <w:rsid w:val="190AEB22"/>
    <w:rsid w:val="1924CFB0"/>
    <w:rsid w:val="19273859"/>
    <w:rsid w:val="19419F9A"/>
    <w:rsid w:val="19555821"/>
    <w:rsid w:val="195A293E"/>
    <w:rsid w:val="196EF9A1"/>
    <w:rsid w:val="19A26E08"/>
    <w:rsid w:val="19CD597B"/>
    <w:rsid w:val="19DB3FF0"/>
    <w:rsid w:val="19EC7372"/>
    <w:rsid w:val="1A01327C"/>
    <w:rsid w:val="1A163E66"/>
    <w:rsid w:val="1A17856F"/>
    <w:rsid w:val="1A1B78A6"/>
    <w:rsid w:val="1A2C0003"/>
    <w:rsid w:val="1A2EACC4"/>
    <w:rsid w:val="1A3155AB"/>
    <w:rsid w:val="1A38D895"/>
    <w:rsid w:val="1A5F5617"/>
    <w:rsid w:val="1A65F7FB"/>
    <w:rsid w:val="1AB61EE0"/>
    <w:rsid w:val="1AB92F13"/>
    <w:rsid w:val="1AF3D1CD"/>
    <w:rsid w:val="1B0732AA"/>
    <w:rsid w:val="1B1B98ED"/>
    <w:rsid w:val="1B1D197B"/>
    <w:rsid w:val="1B2F627A"/>
    <w:rsid w:val="1B31A103"/>
    <w:rsid w:val="1B395EA9"/>
    <w:rsid w:val="1B3D45B8"/>
    <w:rsid w:val="1B4C8F48"/>
    <w:rsid w:val="1B58A8BF"/>
    <w:rsid w:val="1B75BF8F"/>
    <w:rsid w:val="1B7EBD36"/>
    <w:rsid w:val="1B85A1A8"/>
    <w:rsid w:val="1BA53ED8"/>
    <w:rsid w:val="1BA6B5F5"/>
    <w:rsid w:val="1BC3E218"/>
    <w:rsid w:val="1BCE0F0E"/>
    <w:rsid w:val="1BD4FB85"/>
    <w:rsid w:val="1C223CC1"/>
    <w:rsid w:val="1C223F83"/>
    <w:rsid w:val="1C3748FF"/>
    <w:rsid w:val="1C56CC01"/>
    <w:rsid w:val="1C72487E"/>
    <w:rsid w:val="1C7AE39E"/>
    <w:rsid w:val="1C9F0F34"/>
    <w:rsid w:val="1CAF17D6"/>
    <w:rsid w:val="1CC57507"/>
    <w:rsid w:val="1CC79EF2"/>
    <w:rsid w:val="1CECF33E"/>
    <w:rsid w:val="1CFDBBE5"/>
    <w:rsid w:val="1D06863F"/>
    <w:rsid w:val="1D09BABE"/>
    <w:rsid w:val="1D14CE13"/>
    <w:rsid w:val="1D158CCE"/>
    <w:rsid w:val="1D2C4840"/>
    <w:rsid w:val="1D4063C9"/>
    <w:rsid w:val="1D5D4B76"/>
    <w:rsid w:val="1D700D57"/>
    <w:rsid w:val="1D7FD3DD"/>
    <w:rsid w:val="1D8B6375"/>
    <w:rsid w:val="1D8F30A2"/>
    <w:rsid w:val="1D99F715"/>
    <w:rsid w:val="1DA000A1"/>
    <w:rsid w:val="1DA09833"/>
    <w:rsid w:val="1DC9DA78"/>
    <w:rsid w:val="1DD3C03A"/>
    <w:rsid w:val="1DD48325"/>
    <w:rsid w:val="1DDD3E4C"/>
    <w:rsid w:val="1DDDB035"/>
    <w:rsid w:val="1DE15716"/>
    <w:rsid w:val="1DE230C7"/>
    <w:rsid w:val="1DFCC9FD"/>
    <w:rsid w:val="1DFD0124"/>
    <w:rsid w:val="1E1C9CF0"/>
    <w:rsid w:val="1E324A82"/>
    <w:rsid w:val="1E3EEE06"/>
    <w:rsid w:val="1E4D9C8D"/>
    <w:rsid w:val="1E6A0E0A"/>
    <w:rsid w:val="1E6D9216"/>
    <w:rsid w:val="1E8532C1"/>
    <w:rsid w:val="1EB0E211"/>
    <w:rsid w:val="1EC590BA"/>
    <w:rsid w:val="1EDB17DA"/>
    <w:rsid w:val="1EE28621"/>
    <w:rsid w:val="1F0D1ACE"/>
    <w:rsid w:val="1F18F8CF"/>
    <w:rsid w:val="1F25B960"/>
    <w:rsid w:val="1F3A6EF3"/>
    <w:rsid w:val="1F423319"/>
    <w:rsid w:val="1F4F60E0"/>
    <w:rsid w:val="1F5110CE"/>
    <w:rsid w:val="1F56BDDE"/>
    <w:rsid w:val="1F5AF48D"/>
    <w:rsid w:val="1F5CDB70"/>
    <w:rsid w:val="1F5D96E1"/>
    <w:rsid w:val="1F6836CD"/>
    <w:rsid w:val="1F780D11"/>
    <w:rsid w:val="1F8221C9"/>
    <w:rsid w:val="1F9CECB9"/>
    <w:rsid w:val="1F9D3F76"/>
    <w:rsid w:val="1FAD7E25"/>
    <w:rsid w:val="1FAEC161"/>
    <w:rsid w:val="1FD60D9D"/>
    <w:rsid w:val="1FEE46AF"/>
    <w:rsid w:val="1FEFAA2B"/>
    <w:rsid w:val="1FF4C8BD"/>
    <w:rsid w:val="1FFDE2D2"/>
    <w:rsid w:val="201239DE"/>
    <w:rsid w:val="204BDE06"/>
    <w:rsid w:val="204E13FE"/>
    <w:rsid w:val="204FD210"/>
    <w:rsid w:val="2068EB36"/>
    <w:rsid w:val="206D670B"/>
    <w:rsid w:val="206F0EC9"/>
    <w:rsid w:val="20804DC7"/>
    <w:rsid w:val="209C5FBC"/>
    <w:rsid w:val="20A47B25"/>
    <w:rsid w:val="20BDCC5D"/>
    <w:rsid w:val="20CFB8A9"/>
    <w:rsid w:val="2101ABAA"/>
    <w:rsid w:val="2119A9C8"/>
    <w:rsid w:val="2133907B"/>
    <w:rsid w:val="213B633B"/>
    <w:rsid w:val="214BD5C4"/>
    <w:rsid w:val="21671422"/>
    <w:rsid w:val="21788D2D"/>
    <w:rsid w:val="21B381C9"/>
    <w:rsid w:val="21B80D68"/>
    <w:rsid w:val="21C1E01D"/>
    <w:rsid w:val="21F95F8F"/>
    <w:rsid w:val="2204106E"/>
    <w:rsid w:val="221EDA6B"/>
    <w:rsid w:val="22230A43"/>
    <w:rsid w:val="22348E63"/>
    <w:rsid w:val="223FE015"/>
    <w:rsid w:val="2243E6A3"/>
    <w:rsid w:val="2245FE17"/>
    <w:rsid w:val="22598498"/>
    <w:rsid w:val="2265989D"/>
    <w:rsid w:val="228199BE"/>
    <w:rsid w:val="22849DA5"/>
    <w:rsid w:val="22B3E03F"/>
    <w:rsid w:val="22BAA9CF"/>
    <w:rsid w:val="22BD5604"/>
    <w:rsid w:val="22D50F09"/>
    <w:rsid w:val="22E949C6"/>
    <w:rsid w:val="22F2F239"/>
    <w:rsid w:val="22FA3F8D"/>
    <w:rsid w:val="23150C18"/>
    <w:rsid w:val="231DDC0E"/>
    <w:rsid w:val="2326EF5D"/>
    <w:rsid w:val="23273504"/>
    <w:rsid w:val="2329DB9B"/>
    <w:rsid w:val="2329DD35"/>
    <w:rsid w:val="232B8463"/>
    <w:rsid w:val="23320065"/>
    <w:rsid w:val="2346D789"/>
    <w:rsid w:val="234B35EA"/>
    <w:rsid w:val="2355849E"/>
    <w:rsid w:val="2360DE5F"/>
    <w:rsid w:val="2361B738"/>
    <w:rsid w:val="2364632E"/>
    <w:rsid w:val="2365DAA6"/>
    <w:rsid w:val="2372FC7D"/>
    <w:rsid w:val="2378308E"/>
    <w:rsid w:val="237B6452"/>
    <w:rsid w:val="2387A52B"/>
    <w:rsid w:val="238E3B06"/>
    <w:rsid w:val="23A37750"/>
    <w:rsid w:val="23A63DD8"/>
    <w:rsid w:val="23C5DC7C"/>
    <w:rsid w:val="23D01F3C"/>
    <w:rsid w:val="23F84F27"/>
    <w:rsid w:val="24221149"/>
    <w:rsid w:val="2428D170"/>
    <w:rsid w:val="246AD020"/>
    <w:rsid w:val="24766F15"/>
    <w:rsid w:val="2486973D"/>
    <w:rsid w:val="249EB76B"/>
    <w:rsid w:val="24A969B3"/>
    <w:rsid w:val="24AE4B1D"/>
    <w:rsid w:val="24BAD783"/>
    <w:rsid w:val="24C8509F"/>
    <w:rsid w:val="24D9BAFA"/>
    <w:rsid w:val="24E6565D"/>
    <w:rsid w:val="254AA092"/>
    <w:rsid w:val="255F4E42"/>
    <w:rsid w:val="257F253C"/>
    <w:rsid w:val="25894EFA"/>
    <w:rsid w:val="2590A08F"/>
    <w:rsid w:val="25AFB21E"/>
    <w:rsid w:val="25C21D20"/>
    <w:rsid w:val="25D5CE70"/>
    <w:rsid w:val="25D71870"/>
    <w:rsid w:val="25D7A1F2"/>
    <w:rsid w:val="25DA5F5C"/>
    <w:rsid w:val="25E55401"/>
    <w:rsid w:val="25E85411"/>
    <w:rsid w:val="25F0E567"/>
    <w:rsid w:val="25F501B0"/>
    <w:rsid w:val="2610D348"/>
    <w:rsid w:val="2626B777"/>
    <w:rsid w:val="264F3972"/>
    <w:rsid w:val="2650BFA8"/>
    <w:rsid w:val="265246AB"/>
    <w:rsid w:val="26571599"/>
    <w:rsid w:val="265D57E4"/>
    <w:rsid w:val="265E1AF8"/>
    <w:rsid w:val="26664E6F"/>
    <w:rsid w:val="266AD166"/>
    <w:rsid w:val="267429F2"/>
    <w:rsid w:val="267C4BD5"/>
    <w:rsid w:val="268B25AB"/>
    <w:rsid w:val="268CD9C7"/>
    <w:rsid w:val="26B7BDDA"/>
    <w:rsid w:val="26C90F23"/>
    <w:rsid w:val="26E092BE"/>
    <w:rsid w:val="2702F7CC"/>
    <w:rsid w:val="2720E85F"/>
    <w:rsid w:val="273AB7B0"/>
    <w:rsid w:val="273B28E5"/>
    <w:rsid w:val="2746E7B1"/>
    <w:rsid w:val="27823828"/>
    <w:rsid w:val="27960058"/>
    <w:rsid w:val="279DB70A"/>
    <w:rsid w:val="27B21B5E"/>
    <w:rsid w:val="27B73294"/>
    <w:rsid w:val="27B8CAB4"/>
    <w:rsid w:val="27D8612D"/>
    <w:rsid w:val="27E468A2"/>
    <w:rsid w:val="27FA3EC1"/>
    <w:rsid w:val="27FEB624"/>
    <w:rsid w:val="28121433"/>
    <w:rsid w:val="28206D7A"/>
    <w:rsid w:val="283F12C8"/>
    <w:rsid w:val="2849BE4A"/>
    <w:rsid w:val="284AA65A"/>
    <w:rsid w:val="284DB68C"/>
    <w:rsid w:val="28595BA1"/>
    <w:rsid w:val="285E5B02"/>
    <w:rsid w:val="287535B3"/>
    <w:rsid w:val="288539D5"/>
    <w:rsid w:val="28BCCA1E"/>
    <w:rsid w:val="28C5B34A"/>
    <w:rsid w:val="28E35887"/>
    <w:rsid w:val="28F79799"/>
    <w:rsid w:val="29169628"/>
    <w:rsid w:val="292C0E5B"/>
    <w:rsid w:val="2932E759"/>
    <w:rsid w:val="295E0D05"/>
    <w:rsid w:val="2999DC3F"/>
    <w:rsid w:val="29A17B68"/>
    <w:rsid w:val="29C4E7E9"/>
    <w:rsid w:val="29EF2702"/>
    <w:rsid w:val="29F6944A"/>
    <w:rsid w:val="2A19CC66"/>
    <w:rsid w:val="2A1B64C6"/>
    <w:rsid w:val="2A273E17"/>
    <w:rsid w:val="2A276C49"/>
    <w:rsid w:val="2A2E7272"/>
    <w:rsid w:val="2A551BFB"/>
    <w:rsid w:val="2A59AB80"/>
    <w:rsid w:val="2A5FCBEE"/>
    <w:rsid w:val="2A661D21"/>
    <w:rsid w:val="2AA231F8"/>
    <w:rsid w:val="2AA75972"/>
    <w:rsid w:val="2AB17227"/>
    <w:rsid w:val="2AB50807"/>
    <w:rsid w:val="2ABBBB9C"/>
    <w:rsid w:val="2AD29B17"/>
    <w:rsid w:val="2AF21104"/>
    <w:rsid w:val="2B09BF01"/>
    <w:rsid w:val="2B11421A"/>
    <w:rsid w:val="2B1713B2"/>
    <w:rsid w:val="2B3270AA"/>
    <w:rsid w:val="2B491E3F"/>
    <w:rsid w:val="2B5E5B9F"/>
    <w:rsid w:val="2B6B48B4"/>
    <w:rsid w:val="2B95CC01"/>
    <w:rsid w:val="2BA12A7D"/>
    <w:rsid w:val="2BDD9119"/>
    <w:rsid w:val="2BE8BD32"/>
    <w:rsid w:val="2BF8D923"/>
    <w:rsid w:val="2C0B62D2"/>
    <w:rsid w:val="2C0E8AD5"/>
    <w:rsid w:val="2C147BCD"/>
    <w:rsid w:val="2C26C078"/>
    <w:rsid w:val="2C2C6ED3"/>
    <w:rsid w:val="2C301024"/>
    <w:rsid w:val="2C35D95B"/>
    <w:rsid w:val="2C3B08A5"/>
    <w:rsid w:val="2C6AD9EB"/>
    <w:rsid w:val="2C6CDBA3"/>
    <w:rsid w:val="2C8CE694"/>
    <w:rsid w:val="2CA136E2"/>
    <w:rsid w:val="2CB254EE"/>
    <w:rsid w:val="2CBA4D2F"/>
    <w:rsid w:val="2CDB9260"/>
    <w:rsid w:val="2CE1B4C7"/>
    <w:rsid w:val="2D0B099D"/>
    <w:rsid w:val="2D15C5C4"/>
    <w:rsid w:val="2D1ABEE6"/>
    <w:rsid w:val="2D204AEC"/>
    <w:rsid w:val="2D217FDC"/>
    <w:rsid w:val="2D245FF4"/>
    <w:rsid w:val="2D29901B"/>
    <w:rsid w:val="2D3904CF"/>
    <w:rsid w:val="2D4C2D87"/>
    <w:rsid w:val="2D532E93"/>
    <w:rsid w:val="2D7B2237"/>
    <w:rsid w:val="2D7F5274"/>
    <w:rsid w:val="2D8739B8"/>
    <w:rsid w:val="2DA0387F"/>
    <w:rsid w:val="2DA769CD"/>
    <w:rsid w:val="2DB4CCEA"/>
    <w:rsid w:val="2DD518CD"/>
    <w:rsid w:val="2DECC40D"/>
    <w:rsid w:val="2E0007AA"/>
    <w:rsid w:val="2E079B6E"/>
    <w:rsid w:val="2E6A39EA"/>
    <w:rsid w:val="2E79C9F6"/>
    <w:rsid w:val="2E7B91D7"/>
    <w:rsid w:val="2E7D7998"/>
    <w:rsid w:val="2E90CBFA"/>
    <w:rsid w:val="2EA10ADF"/>
    <w:rsid w:val="2EA8A633"/>
    <w:rsid w:val="2EB2915D"/>
    <w:rsid w:val="2EB409E0"/>
    <w:rsid w:val="2EB6E051"/>
    <w:rsid w:val="2EB73E35"/>
    <w:rsid w:val="2EDE0080"/>
    <w:rsid w:val="2EE31BB9"/>
    <w:rsid w:val="2EE49137"/>
    <w:rsid w:val="2EE604A8"/>
    <w:rsid w:val="2EF907FA"/>
    <w:rsid w:val="2F18B74B"/>
    <w:rsid w:val="2F19E91B"/>
    <w:rsid w:val="2F270ED5"/>
    <w:rsid w:val="2F324F08"/>
    <w:rsid w:val="2F3C8A05"/>
    <w:rsid w:val="2F54FE34"/>
    <w:rsid w:val="2F8114FB"/>
    <w:rsid w:val="2FA7CA3C"/>
    <w:rsid w:val="2FB14D7D"/>
    <w:rsid w:val="2FBA6512"/>
    <w:rsid w:val="2FBA9CAA"/>
    <w:rsid w:val="2FCA09CB"/>
    <w:rsid w:val="2FDAF239"/>
    <w:rsid w:val="2FDC07CD"/>
    <w:rsid w:val="2FE699E4"/>
    <w:rsid w:val="2FF694EB"/>
    <w:rsid w:val="302A9B62"/>
    <w:rsid w:val="302F45BB"/>
    <w:rsid w:val="30321DA9"/>
    <w:rsid w:val="3041D09A"/>
    <w:rsid w:val="306AE0C0"/>
    <w:rsid w:val="30717262"/>
    <w:rsid w:val="30773B36"/>
    <w:rsid w:val="30959E80"/>
    <w:rsid w:val="30AACE93"/>
    <w:rsid w:val="30AFC0DF"/>
    <w:rsid w:val="30BA6BBD"/>
    <w:rsid w:val="30CB3FA2"/>
    <w:rsid w:val="30DDBC93"/>
    <w:rsid w:val="30FC11E3"/>
    <w:rsid w:val="30FF4181"/>
    <w:rsid w:val="311FE61C"/>
    <w:rsid w:val="31295A21"/>
    <w:rsid w:val="312B2D78"/>
    <w:rsid w:val="31310A68"/>
    <w:rsid w:val="3146408D"/>
    <w:rsid w:val="314BB786"/>
    <w:rsid w:val="316663D4"/>
    <w:rsid w:val="317CD1CD"/>
    <w:rsid w:val="3180523C"/>
    <w:rsid w:val="31929D76"/>
    <w:rsid w:val="3192B777"/>
    <w:rsid w:val="319D4B95"/>
    <w:rsid w:val="31A7DFFF"/>
    <w:rsid w:val="31AE96C2"/>
    <w:rsid w:val="31C3D38D"/>
    <w:rsid w:val="31C78A40"/>
    <w:rsid w:val="31D67E1B"/>
    <w:rsid w:val="31EFCD80"/>
    <w:rsid w:val="31EFF35D"/>
    <w:rsid w:val="31F71032"/>
    <w:rsid w:val="31F961F7"/>
    <w:rsid w:val="324A66A2"/>
    <w:rsid w:val="3261B68F"/>
    <w:rsid w:val="3287A3A4"/>
    <w:rsid w:val="32921BD5"/>
    <w:rsid w:val="329843CE"/>
    <w:rsid w:val="329F1D63"/>
    <w:rsid w:val="329FDADB"/>
    <w:rsid w:val="32A39261"/>
    <w:rsid w:val="32B6AEF7"/>
    <w:rsid w:val="32B80313"/>
    <w:rsid w:val="32D8E3F0"/>
    <w:rsid w:val="32DFEA2A"/>
    <w:rsid w:val="32E9ADEE"/>
    <w:rsid w:val="331D3363"/>
    <w:rsid w:val="333C2BDF"/>
    <w:rsid w:val="3342558E"/>
    <w:rsid w:val="3344E725"/>
    <w:rsid w:val="3347709A"/>
    <w:rsid w:val="334E8D64"/>
    <w:rsid w:val="33551D03"/>
    <w:rsid w:val="3376614B"/>
    <w:rsid w:val="33B94B3C"/>
    <w:rsid w:val="33C6BCAC"/>
    <w:rsid w:val="33C8F76C"/>
    <w:rsid w:val="33D403DE"/>
    <w:rsid w:val="33D95ADD"/>
    <w:rsid w:val="33E229C9"/>
    <w:rsid w:val="34022E4D"/>
    <w:rsid w:val="341753B2"/>
    <w:rsid w:val="342091DB"/>
    <w:rsid w:val="3425959B"/>
    <w:rsid w:val="342D0EB7"/>
    <w:rsid w:val="34343265"/>
    <w:rsid w:val="3446B456"/>
    <w:rsid w:val="34495C74"/>
    <w:rsid w:val="345A067C"/>
    <w:rsid w:val="345DDDB8"/>
    <w:rsid w:val="3474F2C8"/>
    <w:rsid w:val="3481B582"/>
    <w:rsid w:val="348CE418"/>
    <w:rsid w:val="34EEF4D2"/>
    <w:rsid w:val="351A33F5"/>
    <w:rsid w:val="35261641"/>
    <w:rsid w:val="352EDCDB"/>
    <w:rsid w:val="3537349A"/>
    <w:rsid w:val="355DFB8E"/>
    <w:rsid w:val="3568E767"/>
    <w:rsid w:val="3574B1C4"/>
    <w:rsid w:val="3593CC24"/>
    <w:rsid w:val="35A6EA08"/>
    <w:rsid w:val="35A7C8FE"/>
    <w:rsid w:val="35B188E3"/>
    <w:rsid w:val="35D6C684"/>
    <w:rsid w:val="35DD8CA8"/>
    <w:rsid w:val="360C9AC7"/>
    <w:rsid w:val="3619873E"/>
    <w:rsid w:val="362C2F96"/>
    <w:rsid w:val="362E7138"/>
    <w:rsid w:val="363E48C6"/>
    <w:rsid w:val="3640760C"/>
    <w:rsid w:val="3644B5AE"/>
    <w:rsid w:val="36494DE8"/>
    <w:rsid w:val="365028AB"/>
    <w:rsid w:val="365906A8"/>
    <w:rsid w:val="36730B36"/>
    <w:rsid w:val="3688C20A"/>
    <w:rsid w:val="36BA81DF"/>
    <w:rsid w:val="36C17817"/>
    <w:rsid w:val="36D76069"/>
    <w:rsid w:val="36E7FCEE"/>
    <w:rsid w:val="370FFB38"/>
    <w:rsid w:val="372FEBF8"/>
    <w:rsid w:val="37476DEA"/>
    <w:rsid w:val="3762BD5F"/>
    <w:rsid w:val="3771A662"/>
    <w:rsid w:val="377DFD0C"/>
    <w:rsid w:val="3785E1CE"/>
    <w:rsid w:val="37942C7B"/>
    <w:rsid w:val="3798E42E"/>
    <w:rsid w:val="379FB159"/>
    <w:rsid w:val="37A04096"/>
    <w:rsid w:val="37C5DDFE"/>
    <w:rsid w:val="37FC5FAA"/>
    <w:rsid w:val="38001B10"/>
    <w:rsid w:val="38293020"/>
    <w:rsid w:val="382AFBB6"/>
    <w:rsid w:val="383406ED"/>
    <w:rsid w:val="383A2A95"/>
    <w:rsid w:val="3852BB11"/>
    <w:rsid w:val="386CFF4A"/>
    <w:rsid w:val="3874F959"/>
    <w:rsid w:val="3885F0B9"/>
    <w:rsid w:val="3888F05B"/>
    <w:rsid w:val="38955EE3"/>
    <w:rsid w:val="38B0CB14"/>
    <w:rsid w:val="38B9A3A6"/>
    <w:rsid w:val="38C12FA8"/>
    <w:rsid w:val="38EC20BB"/>
    <w:rsid w:val="38ED682D"/>
    <w:rsid w:val="38FE5F34"/>
    <w:rsid w:val="39088F14"/>
    <w:rsid w:val="390904B0"/>
    <w:rsid w:val="390C1831"/>
    <w:rsid w:val="3917743C"/>
    <w:rsid w:val="3939A3B7"/>
    <w:rsid w:val="393B640E"/>
    <w:rsid w:val="39473EB5"/>
    <w:rsid w:val="3949887A"/>
    <w:rsid w:val="394C903F"/>
    <w:rsid w:val="39531C3C"/>
    <w:rsid w:val="3959B189"/>
    <w:rsid w:val="3972155D"/>
    <w:rsid w:val="397412A8"/>
    <w:rsid w:val="3975F918"/>
    <w:rsid w:val="397658C6"/>
    <w:rsid w:val="3992DF60"/>
    <w:rsid w:val="399668DA"/>
    <w:rsid w:val="39A4CBB8"/>
    <w:rsid w:val="39AE8696"/>
    <w:rsid w:val="39B2C891"/>
    <w:rsid w:val="39C9A092"/>
    <w:rsid w:val="39E2D145"/>
    <w:rsid w:val="39E90970"/>
    <w:rsid w:val="39EFC19A"/>
    <w:rsid w:val="39FF3D6E"/>
    <w:rsid w:val="3A082B16"/>
    <w:rsid w:val="3A1A1B83"/>
    <w:rsid w:val="3A25B073"/>
    <w:rsid w:val="3A2B0A28"/>
    <w:rsid w:val="3A36E1CE"/>
    <w:rsid w:val="3A545146"/>
    <w:rsid w:val="3A5C07AB"/>
    <w:rsid w:val="3A762113"/>
    <w:rsid w:val="3A77CA65"/>
    <w:rsid w:val="3A7D3784"/>
    <w:rsid w:val="3AA166D5"/>
    <w:rsid w:val="3ACC9D1A"/>
    <w:rsid w:val="3ADC0126"/>
    <w:rsid w:val="3ADFF558"/>
    <w:rsid w:val="3B03F0E5"/>
    <w:rsid w:val="3B36348F"/>
    <w:rsid w:val="3B4EDFE1"/>
    <w:rsid w:val="3B6C83BE"/>
    <w:rsid w:val="3B822407"/>
    <w:rsid w:val="3B866FEA"/>
    <w:rsid w:val="3BB45E89"/>
    <w:rsid w:val="3BBD4454"/>
    <w:rsid w:val="3BDD4070"/>
    <w:rsid w:val="3BE50080"/>
    <w:rsid w:val="3BEA93FA"/>
    <w:rsid w:val="3BF9DEB2"/>
    <w:rsid w:val="3C031570"/>
    <w:rsid w:val="3C042BAB"/>
    <w:rsid w:val="3C0D4FE2"/>
    <w:rsid w:val="3C0E37C6"/>
    <w:rsid w:val="3C172341"/>
    <w:rsid w:val="3C36789B"/>
    <w:rsid w:val="3C39702A"/>
    <w:rsid w:val="3C7833B0"/>
    <w:rsid w:val="3C9347C6"/>
    <w:rsid w:val="3CA3704E"/>
    <w:rsid w:val="3CA80011"/>
    <w:rsid w:val="3CC52CDC"/>
    <w:rsid w:val="3CC56160"/>
    <w:rsid w:val="3CE4164F"/>
    <w:rsid w:val="3CEA5F7D"/>
    <w:rsid w:val="3D0EB019"/>
    <w:rsid w:val="3D507DA1"/>
    <w:rsid w:val="3D777D52"/>
    <w:rsid w:val="3D846C50"/>
    <w:rsid w:val="3D90A628"/>
    <w:rsid w:val="3D96A3C4"/>
    <w:rsid w:val="3D991049"/>
    <w:rsid w:val="3DADC160"/>
    <w:rsid w:val="3DB04893"/>
    <w:rsid w:val="3DBACCB8"/>
    <w:rsid w:val="3DBE2F3E"/>
    <w:rsid w:val="3DF02E2D"/>
    <w:rsid w:val="3E48D39D"/>
    <w:rsid w:val="3E4B5138"/>
    <w:rsid w:val="3E5DD95E"/>
    <w:rsid w:val="3E606D57"/>
    <w:rsid w:val="3E75E0A3"/>
    <w:rsid w:val="3E98D1CA"/>
    <w:rsid w:val="3EBE96FF"/>
    <w:rsid w:val="3EEDD7F3"/>
    <w:rsid w:val="3EFD75C6"/>
    <w:rsid w:val="3F0DB5E7"/>
    <w:rsid w:val="3F13FD6A"/>
    <w:rsid w:val="3F264EC7"/>
    <w:rsid w:val="3F282939"/>
    <w:rsid w:val="3F30FBF9"/>
    <w:rsid w:val="3F3857C6"/>
    <w:rsid w:val="3F4CCEB5"/>
    <w:rsid w:val="3F543667"/>
    <w:rsid w:val="3F77C36D"/>
    <w:rsid w:val="3F7841E0"/>
    <w:rsid w:val="3F83002F"/>
    <w:rsid w:val="3F8A998C"/>
    <w:rsid w:val="3F9914DB"/>
    <w:rsid w:val="3FAB5F74"/>
    <w:rsid w:val="3FC74C21"/>
    <w:rsid w:val="3FC76CF5"/>
    <w:rsid w:val="3FE21F16"/>
    <w:rsid w:val="3FE23321"/>
    <w:rsid w:val="3FE50738"/>
    <w:rsid w:val="3FF7BF89"/>
    <w:rsid w:val="400DB993"/>
    <w:rsid w:val="401EC273"/>
    <w:rsid w:val="40230479"/>
    <w:rsid w:val="40246E8F"/>
    <w:rsid w:val="402C4A10"/>
    <w:rsid w:val="402F5670"/>
    <w:rsid w:val="403BECE2"/>
    <w:rsid w:val="40419767"/>
    <w:rsid w:val="40695132"/>
    <w:rsid w:val="406AD5F0"/>
    <w:rsid w:val="406D6C42"/>
    <w:rsid w:val="406F9B81"/>
    <w:rsid w:val="407C94C5"/>
    <w:rsid w:val="407D8856"/>
    <w:rsid w:val="408F08A1"/>
    <w:rsid w:val="40B09492"/>
    <w:rsid w:val="40BA7607"/>
    <w:rsid w:val="40CDEE8A"/>
    <w:rsid w:val="40F6BF6A"/>
    <w:rsid w:val="4110AA94"/>
    <w:rsid w:val="4116A7A2"/>
    <w:rsid w:val="4117EE75"/>
    <w:rsid w:val="411A8C82"/>
    <w:rsid w:val="41229B12"/>
    <w:rsid w:val="4128C17D"/>
    <w:rsid w:val="414017F1"/>
    <w:rsid w:val="414824ED"/>
    <w:rsid w:val="414B67BE"/>
    <w:rsid w:val="4161C42E"/>
    <w:rsid w:val="417098EC"/>
    <w:rsid w:val="4176651F"/>
    <w:rsid w:val="417BC58C"/>
    <w:rsid w:val="418F178B"/>
    <w:rsid w:val="419E4691"/>
    <w:rsid w:val="41A84D79"/>
    <w:rsid w:val="41AF1D63"/>
    <w:rsid w:val="41B1DA54"/>
    <w:rsid w:val="41B4C9BD"/>
    <w:rsid w:val="41C6727B"/>
    <w:rsid w:val="41D14A7A"/>
    <w:rsid w:val="41D3F4AE"/>
    <w:rsid w:val="41EAFF77"/>
    <w:rsid w:val="41F2B576"/>
    <w:rsid w:val="4200F0A2"/>
    <w:rsid w:val="420D933F"/>
    <w:rsid w:val="423BA88F"/>
    <w:rsid w:val="4246FFCB"/>
    <w:rsid w:val="424A17A1"/>
    <w:rsid w:val="4254DFFE"/>
    <w:rsid w:val="42AA8CEA"/>
    <w:rsid w:val="42EDD932"/>
    <w:rsid w:val="42F2ABE6"/>
    <w:rsid w:val="430239A3"/>
    <w:rsid w:val="4323008D"/>
    <w:rsid w:val="43231F11"/>
    <w:rsid w:val="432BCE8F"/>
    <w:rsid w:val="4345EAD7"/>
    <w:rsid w:val="434BE089"/>
    <w:rsid w:val="434C679D"/>
    <w:rsid w:val="4351D059"/>
    <w:rsid w:val="4365B426"/>
    <w:rsid w:val="43710D58"/>
    <w:rsid w:val="437232F6"/>
    <w:rsid w:val="43870BB0"/>
    <w:rsid w:val="4389C04C"/>
    <w:rsid w:val="4394CF5A"/>
    <w:rsid w:val="43A080CD"/>
    <w:rsid w:val="43BB6982"/>
    <w:rsid w:val="43C2AF8D"/>
    <w:rsid w:val="43C53916"/>
    <w:rsid w:val="43C734FD"/>
    <w:rsid w:val="43C88EF2"/>
    <w:rsid w:val="43C9BEB0"/>
    <w:rsid w:val="43D5E4A6"/>
    <w:rsid w:val="43E99353"/>
    <w:rsid w:val="4426EEC5"/>
    <w:rsid w:val="442A72E7"/>
    <w:rsid w:val="44389A13"/>
    <w:rsid w:val="4445FCB6"/>
    <w:rsid w:val="444756F8"/>
    <w:rsid w:val="444769D4"/>
    <w:rsid w:val="444772EF"/>
    <w:rsid w:val="4449819A"/>
    <w:rsid w:val="444A6A47"/>
    <w:rsid w:val="44507484"/>
    <w:rsid w:val="44589FEC"/>
    <w:rsid w:val="445AE370"/>
    <w:rsid w:val="445C4483"/>
    <w:rsid w:val="445EEF6E"/>
    <w:rsid w:val="447306D8"/>
    <w:rsid w:val="448A9883"/>
    <w:rsid w:val="448EB7EC"/>
    <w:rsid w:val="44A128FC"/>
    <w:rsid w:val="44CEA702"/>
    <w:rsid w:val="44D7D20C"/>
    <w:rsid w:val="44F192F0"/>
    <w:rsid w:val="4500C146"/>
    <w:rsid w:val="45166051"/>
    <w:rsid w:val="4516D793"/>
    <w:rsid w:val="451D6509"/>
    <w:rsid w:val="451D825A"/>
    <w:rsid w:val="451F2A16"/>
    <w:rsid w:val="45266558"/>
    <w:rsid w:val="45384F44"/>
    <w:rsid w:val="453B830B"/>
    <w:rsid w:val="455D8475"/>
    <w:rsid w:val="457E3C3B"/>
    <w:rsid w:val="45A4118A"/>
    <w:rsid w:val="45E43EB8"/>
    <w:rsid w:val="45E7C44F"/>
    <w:rsid w:val="45FC87C3"/>
    <w:rsid w:val="460518DF"/>
    <w:rsid w:val="46053848"/>
    <w:rsid w:val="460FA970"/>
    <w:rsid w:val="46257C6E"/>
    <w:rsid w:val="462ABBCA"/>
    <w:rsid w:val="462D9180"/>
    <w:rsid w:val="4657A12A"/>
    <w:rsid w:val="465A951B"/>
    <w:rsid w:val="46612EE1"/>
    <w:rsid w:val="4676757C"/>
    <w:rsid w:val="467B4A85"/>
    <w:rsid w:val="4680C605"/>
    <w:rsid w:val="46812B9B"/>
    <w:rsid w:val="468BE027"/>
    <w:rsid w:val="468C2274"/>
    <w:rsid w:val="46BF48F4"/>
    <w:rsid w:val="46C298CC"/>
    <w:rsid w:val="46CB8991"/>
    <w:rsid w:val="46CE89F9"/>
    <w:rsid w:val="46CF6A24"/>
    <w:rsid w:val="46D65195"/>
    <w:rsid w:val="46DA6280"/>
    <w:rsid w:val="46E1DDE9"/>
    <w:rsid w:val="472934EB"/>
    <w:rsid w:val="47360303"/>
    <w:rsid w:val="474503F7"/>
    <w:rsid w:val="474CCBAE"/>
    <w:rsid w:val="475D1AC1"/>
    <w:rsid w:val="475EB8C4"/>
    <w:rsid w:val="47734C12"/>
    <w:rsid w:val="4780A828"/>
    <w:rsid w:val="478405B5"/>
    <w:rsid w:val="47A88984"/>
    <w:rsid w:val="47B3BFA4"/>
    <w:rsid w:val="47B74948"/>
    <w:rsid w:val="47BB3F17"/>
    <w:rsid w:val="47C89825"/>
    <w:rsid w:val="47DD0D5E"/>
    <w:rsid w:val="47E45CED"/>
    <w:rsid w:val="47EAB38A"/>
    <w:rsid w:val="47EBDBBA"/>
    <w:rsid w:val="47F7EEE8"/>
    <w:rsid w:val="480304A8"/>
    <w:rsid w:val="4812EC02"/>
    <w:rsid w:val="481E060A"/>
    <w:rsid w:val="481EDBE7"/>
    <w:rsid w:val="483647A9"/>
    <w:rsid w:val="483B59DC"/>
    <w:rsid w:val="4841379A"/>
    <w:rsid w:val="484B9425"/>
    <w:rsid w:val="48567716"/>
    <w:rsid w:val="489F1DF3"/>
    <w:rsid w:val="48AA6241"/>
    <w:rsid w:val="48B6E899"/>
    <w:rsid w:val="48B94825"/>
    <w:rsid w:val="48C1C6A5"/>
    <w:rsid w:val="48C357E4"/>
    <w:rsid w:val="48CC6D86"/>
    <w:rsid w:val="48DD2FAF"/>
    <w:rsid w:val="48E271B4"/>
    <w:rsid w:val="48E3AA8E"/>
    <w:rsid w:val="48E3E468"/>
    <w:rsid w:val="48E6603A"/>
    <w:rsid w:val="490D16F7"/>
    <w:rsid w:val="4910106F"/>
    <w:rsid w:val="495F2077"/>
    <w:rsid w:val="496D5FB9"/>
    <w:rsid w:val="498449B8"/>
    <w:rsid w:val="49929167"/>
    <w:rsid w:val="49B2E2E8"/>
    <w:rsid w:val="49B65268"/>
    <w:rsid w:val="49CDC4E5"/>
    <w:rsid w:val="49CF9A60"/>
    <w:rsid w:val="4A07F22B"/>
    <w:rsid w:val="4A0B8DC2"/>
    <w:rsid w:val="4A20CA26"/>
    <w:rsid w:val="4A288206"/>
    <w:rsid w:val="4A3F2BC9"/>
    <w:rsid w:val="4A434AE8"/>
    <w:rsid w:val="4A449D96"/>
    <w:rsid w:val="4A4AD2B6"/>
    <w:rsid w:val="4A846B7F"/>
    <w:rsid w:val="4A9D1E26"/>
    <w:rsid w:val="4AA404E3"/>
    <w:rsid w:val="4AAC8BBC"/>
    <w:rsid w:val="4ABB2662"/>
    <w:rsid w:val="4ABCDAAE"/>
    <w:rsid w:val="4AC2E28A"/>
    <w:rsid w:val="4AC8072C"/>
    <w:rsid w:val="4ACC5ED3"/>
    <w:rsid w:val="4AD684DC"/>
    <w:rsid w:val="4AEB0E10"/>
    <w:rsid w:val="4B1E0D6A"/>
    <w:rsid w:val="4B24606A"/>
    <w:rsid w:val="4B28A78D"/>
    <w:rsid w:val="4B2A04FD"/>
    <w:rsid w:val="4B4AEA82"/>
    <w:rsid w:val="4B5259EE"/>
    <w:rsid w:val="4B608760"/>
    <w:rsid w:val="4B72CDEF"/>
    <w:rsid w:val="4B82F439"/>
    <w:rsid w:val="4B988F4A"/>
    <w:rsid w:val="4BB0FD65"/>
    <w:rsid w:val="4BDF0685"/>
    <w:rsid w:val="4BE6FD25"/>
    <w:rsid w:val="4BEA956C"/>
    <w:rsid w:val="4C1CB48A"/>
    <w:rsid w:val="4C1CF129"/>
    <w:rsid w:val="4C260F38"/>
    <w:rsid w:val="4C2B8066"/>
    <w:rsid w:val="4C4355DA"/>
    <w:rsid w:val="4C596B5B"/>
    <w:rsid w:val="4C5C477D"/>
    <w:rsid w:val="4C62D19B"/>
    <w:rsid w:val="4C6664FB"/>
    <w:rsid w:val="4C672AAF"/>
    <w:rsid w:val="4C95D090"/>
    <w:rsid w:val="4C9871B6"/>
    <w:rsid w:val="4C9F9835"/>
    <w:rsid w:val="4CA49907"/>
    <w:rsid w:val="4CA8E57B"/>
    <w:rsid w:val="4CB7D4FC"/>
    <w:rsid w:val="4CEF14FB"/>
    <w:rsid w:val="4D187D4F"/>
    <w:rsid w:val="4D2765D7"/>
    <w:rsid w:val="4D36786B"/>
    <w:rsid w:val="4D4F9D00"/>
    <w:rsid w:val="4D5B3444"/>
    <w:rsid w:val="4D6ACBB9"/>
    <w:rsid w:val="4D704720"/>
    <w:rsid w:val="4D902C2E"/>
    <w:rsid w:val="4DAEE5BC"/>
    <w:rsid w:val="4DBB4AF9"/>
    <w:rsid w:val="4DDCA1BC"/>
    <w:rsid w:val="4DDECE0C"/>
    <w:rsid w:val="4E0E9089"/>
    <w:rsid w:val="4E2D7207"/>
    <w:rsid w:val="4E3D80D1"/>
    <w:rsid w:val="4E6436CD"/>
    <w:rsid w:val="4E688B23"/>
    <w:rsid w:val="4E7217C9"/>
    <w:rsid w:val="4E90FF7A"/>
    <w:rsid w:val="4E9550EE"/>
    <w:rsid w:val="4E98BBDF"/>
    <w:rsid w:val="4E9F0B1D"/>
    <w:rsid w:val="4ECDE7CD"/>
    <w:rsid w:val="4ED1BE27"/>
    <w:rsid w:val="4EEB0E21"/>
    <w:rsid w:val="4EF48B78"/>
    <w:rsid w:val="4EFF4228"/>
    <w:rsid w:val="4F02B5E1"/>
    <w:rsid w:val="4F05BC4F"/>
    <w:rsid w:val="4F1F44B7"/>
    <w:rsid w:val="4F217755"/>
    <w:rsid w:val="4F2B9C1B"/>
    <w:rsid w:val="4F398929"/>
    <w:rsid w:val="4F3A4221"/>
    <w:rsid w:val="4F3E1C5D"/>
    <w:rsid w:val="4F53545F"/>
    <w:rsid w:val="4F53B3BD"/>
    <w:rsid w:val="4F7B7432"/>
    <w:rsid w:val="4F9677B6"/>
    <w:rsid w:val="4FA5AFD8"/>
    <w:rsid w:val="4FC9701B"/>
    <w:rsid w:val="4FD20FD8"/>
    <w:rsid w:val="4FD3B635"/>
    <w:rsid w:val="4FD3E044"/>
    <w:rsid w:val="4FD578E4"/>
    <w:rsid w:val="4FD8D889"/>
    <w:rsid w:val="4FDE12C6"/>
    <w:rsid w:val="4FF333BA"/>
    <w:rsid w:val="4FFAE533"/>
    <w:rsid w:val="4FFB28B2"/>
    <w:rsid w:val="502DF947"/>
    <w:rsid w:val="50338C05"/>
    <w:rsid w:val="50539AAC"/>
    <w:rsid w:val="5069F1B1"/>
    <w:rsid w:val="506B3AAC"/>
    <w:rsid w:val="509E981E"/>
    <w:rsid w:val="50CA671B"/>
    <w:rsid w:val="50D3257B"/>
    <w:rsid w:val="50FAD795"/>
    <w:rsid w:val="5125CBAD"/>
    <w:rsid w:val="512AF145"/>
    <w:rsid w:val="514F3065"/>
    <w:rsid w:val="51629607"/>
    <w:rsid w:val="5181C54B"/>
    <w:rsid w:val="518240F7"/>
    <w:rsid w:val="51B04720"/>
    <w:rsid w:val="51B1D230"/>
    <w:rsid w:val="51C8CB83"/>
    <w:rsid w:val="51D70FFC"/>
    <w:rsid w:val="51DBC5B1"/>
    <w:rsid w:val="51DCA3C5"/>
    <w:rsid w:val="51E9049A"/>
    <w:rsid w:val="51FEE9CB"/>
    <w:rsid w:val="520B00EE"/>
    <w:rsid w:val="523BE0DB"/>
    <w:rsid w:val="5273508A"/>
    <w:rsid w:val="5282E442"/>
    <w:rsid w:val="52960375"/>
    <w:rsid w:val="52B43A93"/>
    <w:rsid w:val="52BA9D7B"/>
    <w:rsid w:val="52C352B4"/>
    <w:rsid w:val="52C955AA"/>
    <w:rsid w:val="52C9EEE9"/>
    <w:rsid w:val="53046611"/>
    <w:rsid w:val="53189CF6"/>
    <w:rsid w:val="53507A01"/>
    <w:rsid w:val="5374D303"/>
    <w:rsid w:val="53789181"/>
    <w:rsid w:val="537AE158"/>
    <w:rsid w:val="53A0D282"/>
    <w:rsid w:val="53B08064"/>
    <w:rsid w:val="53BCCD7F"/>
    <w:rsid w:val="53D4529B"/>
    <w:rsid w:val="53D4A934"/>
    <w:rsid w:val="53DD6B90"/>
    <w:rsid w:val="53F84D04"/>
    <w:rsid w:val="5417B1D2"/>
    <w:rsid w:val="542AE06A"/>
    <w:rsid w:val="542AFB62"/>
    <w:rsid w:val="544C2C60"/>
    <w:rsid w:val="544D35D5"/>
    <w:rsid w:val="546FCAF4"/>
    <w:rsid w:val="547F3414"/>
    <w:rsid w:val="54A57FF1"/>
    <w:rsid w:val="54A5DDFF"/>
    <w:rsid w:val="54B353BD"/>
    <w:rsid w:val="54B563F0"/>
    <w:rsid w:val="54C77A6A"/>
    <w:rsid w:val="54E3A436"/>
    <w:rsid w:val="54ED64B8"/>
    <w:rsid w:val="551E6C49"/>
    <w:rsid w:val="553BF677"/>
    <w:rsid w:val="553D9703"/>
    <w:rsid w:val="5547BD1F"/>
    <w:rsid w:val="555D8D3B"/>
    <w:rsid w:val="558FC85C"/>
    <w:rsid w:val="559807D0"/>
    <w:rsid w:val="559DBC16"/>
    <w:rsid w:val="55B187EE"/>
    <w:rsid w:val="55E508A3"/>
    <w:rsid w:val="560F7BAF"/>
    <w:rsid w:val="5611A01A"/>
    <w:rsid w:val="5631DB09"/>
    <w:rsid w:val="563635E6"/>
    <w:rsid w:val="56500A27"/>
    <w:rsid w:val="566F8848"/>
    <w:rsid w:val="56A464F2"/>
    <w:rsid w:val="56A9FFB2"/>
    <w:rsid w:val="56B49CFF"/>
    <w:rsid w:val="56CAFC29"/>
    <w:rsid w:val="56D63099"/>
    <w:rsid w:val="56EF360C"/>
    <w:rsid w:val="570A19E8"/>
    <w:rsid w:val="5717D1E5"/>
    <w:rsid w:val="5741732F"/>
    <w:rsid w:val="574D59F2"/>
    <w:rsid w:val="5754AC79"/>
    <w:rsid w:val="575947EC"/>
    <w:rsid w:val="57796A31"/>
    <w:rsid w:val="57ACE979"/>
    <w:rsid w:val="57BA4F44"/>
    <w:rsid w:val="57CBD5EF"/>
    <w:rsid w:val="57DADCEC"/>
    <w:rsid w:val="57DF941C"/>
    <w:rsid w:val="57E811E0"/>
    <w:rsid w:val="57F1D0F1"/>
    <w:rsid w:val="5830F35F"/>
    <w:rsid w:val="583C71C1"/>
    <w:rsid w:val="585DD8ED"/>
    <w:rsid w:val="5881AF2D"/>
    <w:rsid w:val="588E196A"/>
    <w:rsid w:val="58918241"/>
    <w:rsid w:val="58AE0D44"/>
    <w:rsid w:val="58EC48B6"/>
    <w:rsid w:val="58ED1DE1"/>
    <w:rsid w:val="58F5E1D2"/>
    <w:rsid w:val="59154FE4"/>
    <w:rsid w:val="5927F562"/>
    <w:rsid w:val="59281174"/>
    <w:rsid w:val="5929A755"/>
    <w:rsid w:val="592A3957"/>
    <w:rsid w:val="594F502B"/>
    <w:rsid w:val="59525EF8"/>
    <w:rsid w:val="596A6415"/>
    <w:rsid w:val="598A4362"/>
    <w:rsid w:val="59A0072B"/>
    <w:rsid w:val="59A85649"/>
    <w:rsid w:val="59C785D8"/>
    <w:rsid w:val="59C7E086"/>
    <w:rsid w:val="59F70774"/>
    <w:rsid w:val="5A029D98"/>
    <w:rsid w:val="5A1965EB"/>
    <w:rsid w:val="5A2EF817"/>
    <w:rsid w:val="5A348226"/>
    <w:rsid w:val="5A448C17"/>
    <w:rsid w:val="5A6C520F"/>
    <w:rsid w:val="5A760FFE"/>
    <w:rsid w:val="5A7AFC45"/>
    <w:rsid w:val="5A8B43C3"/>
    <w:rsid w:val="5AA6DD58"/>
    <w:rsid w:val="5AB1DD63"/>
    <w:rsid w:val="5ACED5FC"/>
    <w:rsid w:val="5AFE25FE"/>
    <w:rsid w:val="5B063F41"/>
    <w:rsid w:val="5B11E513"/>
    <w:rsid w:val="5B1AFDF2"/>
    <w:rsid w:val="5B2994AD"/>
    <w:rsid w:val="5B3124C8"/>
    <w:rsid w:val="5B43853C"/>
    <w:rsid w:val="5B5F0223"/>
    <w:rsid w:val="5B6B5C33"/>
    <w:rsid w:val="5B6F1696"/>
    <w:rsid w:val="5B72D6C0"/>
    <w:rsid w:val="5B77B39E"/>
    <w:rsid w:val="5B99FB7C"/>
    <w:rsid w:val="5BAB2963"/>
    <w:rsid w:val="5BB6CCD0"/>
    <w:rsid w:val="5BB7B703"/>
    <w:rsid w:val="5BBB219D"/>
    <w:rsid w:val="5BEAF76D"/>
    <w:rsid w:val="5BEFCC18"/>
    <w:rsid w:val="5C1C9027"/>
    <w:rsid w:val="5C26629A"/>
    <w:rsid w:val="5C36F256"/>
    <w:rsid w:val="5C6142BA"/>
    <w:rsid w:val="5C698D95"/>
    <w:rsid w:val="5C6F667F"/>
    <w:rsid w:val="5C72E29A"/>
    <w:rsid w:val="5C8FD85B"/>
    <w:rsid w:val="5CB04962"/>
    <w:rsid w:val="5CBCE593"/>
    <w:rsid w:val="5CDB9065"/>
    <w:rsid w:val="5CE7E210"/>
    <w:rsid w:val="5CEA9C2F"/>
    <w:rsid w:val="5CEB54EA"/>
    <w:rsid w:val="5CF5C01C"/>
    <w:rsid w:val="5D047E35"/>
    <w:rsid w:val="5D1D39FC"/>
    <w:rsid w:val="5D237D08"/>
    <w:rsid w:val="5D25C8EE"/>
    <w:rsid w:val="5D351A73"/>
    <w:rsid w:val="5D43D767"/>
    <w:rsid w:val="5D49FC1E"/>
    <w:rsid w:val="5D50E42A"/>
    <w:rsid w:val="5D516F07"/>
    <w:rsid w:val="5D569610"/>
    <w:rsid w:val="5D70A5D9"/>
    <w:rsid w:val="5D86B1DA"/>
    <w:rsid w:val="5D8A4E42"/>
    <w:rsid w:val="5D8D5A9B"/>
    <w:rsid w:val="5DAF8653"/>
    <w:rsid w:val="5DB9DC87"/>
    <w:rsid w:val="5DC8A48B"/>
    <w:rsid w:val="5DCDF988"/>
    <w:rsid w:val="5DDC3F27"/>
    <w:rsid w:val="5E023C00"/>
    <w:rsid w:val="5E044C5B"/>
    <w:rsid w:val="5E189612"/>
    <w:rsid w:val="5E1A3E95"/>
    <w:rsid w:val="5E2AFDA4"/>
    <w:rsid w:val="5E2D4017"/>
    <w:rsid w:val="5E310788"/>
    <w:rsid w:val="5E39890F"/>
    <w:rsid w:val="5E5DAD43"/>
    <w:rsid w:val="5E5E4EA7"/>
    <w:rsid w:val="5E66EC5D"/>
    <w:rsid w:val="5E70A2C5"/>
    <w:rsid w:val="5E725719"/>
    <w:rsid w:val="5E94BC63"/>
    <w:rsid w:val="5EA258AC"/>
    <w:rsid w:val="5EAA2242"/>
    <w:rsid w:val="5EB530A8"/>
    <w:rsid w:val="5EBAE311"/>
    <w:rsid w:val="5EC42C55"/>
    <w:rsid w:val="5ECAC697"/>
    <w:rsid w:val="5EE29D5F"/>
    <w:rsid w:val="5EEB2782"/>
    <w:rsid w:val="5EF48111"/>
    <w:rsid w:val="5EFCB319"/>
    <w:rsid w:val="5F08FD8E"/>
    <w:rsid w:val="5F0BAC10"/>
    <w:rsid w:val="5F1959E9"/>
    <w:rsid w:val="5F459FC3"/>
    <w:rsid w:val="5F45BFD2"/>
    <w:rsid w:val="5F4631F6"/>
    <w:rsid w:val="5F4776BC"/>
    <w:rsid w:val="5F48880F"/>
    <w:rsid w:val="5F534E9B"/>
    <w:rsid w:val="5F54526B"/>
    <w:rsid w:val="5F5E19A9"/>
    <w:rsid w:val="5F61D48B"/>
    <w:rsid w:val="5F6716A8"/>
    <w:rsid w:val="5F85295C"/>
    <w:rsid w:val="5F96EB22"/>
    <w:rsid w:val="5FAB69F7"/>
    <w:rsid w:val="5FBC11C2"/>
    <w:rsid w:val="5FE9454B"/>
    <w:rsid w:val="600176BB"/>
    <w:rsid w:val="6017BD91"/>
    <w:rsid w:val="60297655"/>
    <w:rsid w:val="6033AB09"/>
    <w:rsid w:val="6040638F"/>
    <w:rsid w:val="6055F0F1"/>
    <w:rsid w:val="6062D923"/>
    <w:rsid w:val="60653C9D"/>
    <w:rsid w:val="606CEB5E"/>
    <w:rsid w:val="6075B7B4"/>
    <w:rsid w:val="607BBB15"/>
    <w:rsid w:val="609F02D6"/>
    <w:rsid w:val="60A0CEC4"/>
    <w:rsid w:val="60A4CD8E"/>
    <w:rsid w:val="60A6911D"/>
    <w:rsid w:val="60A7A3A6"/>
    <w:rsid w:val="60D0E922"/>
    <w:rsid w:val="60DABC75"/>
    <w:rsid w:val="60E3B27D"/>
    <w:rsid w:val="60F92D2C"/>
    <w:rsid w:val="6101A897"/>
    <w:rsid w:val="61132583"/>
    <w:rsid w:val="613FC869"/>
    <w:rsid w:val="617DA31F"/>
    <w:rsid w:val="617FD628"/>
    <w:rsid w:val="618CE9CE"/>
    <w:rsid w:val="618E82E3"/>
    <w:rsid w:val="6194B8AE"/>
    <w:rsid w:val="61A3503F"/>
    <w:rsid w:val="61AB385B"/>
    <w:rsid w:val="61AD2400"/>
    <w:rsid w:val="61B16E00"/>
    <w:rsid w:val="61B4491E"/>
    <w:rsid w:val="61B7E285"/>
    <w:rsid w:val="61C8EAC8"/>
    <w:rsid w:val="61DB62A5"/>
    <w:rsid w:val="61DC9366"/>
    <w:rsid w:val="61FA3DEA"/>
    <w:rsid w:val="620AB05F"/>
    <w:rsid w:val="620B858C"/>
    <w:rsid w:val="622394DB"/>
    <w:rsid w:val="62251F96"/>
    <w:rsid w:val="62254A4D"/>
    <w:rsid w:val="622C9171"/>
    <w:rsid w:val="623141EF"/>
    <w:rsid w:val="6270FED3"/>
    <w:rsid w:val="62783018"/>
    <w:rsid w:val="62A30E1A"/>
    <w:rsid w:val="63034B28"/>
    <w:rsid w:val="63073001"/>
    <w:rsid w:val="630944F8"/>
    <w:rsid w:val="6330E785"/>
    <w:rsid w:val="633A5A6A"/>
    <w:rsid w:val="63483193"/>
    <w:rsid w:val="63626C15"/>
    <w:rsid w:val="636C6AE9"/>
    <w:rsid w:val="6381C588"/>
    <w:rsid w:val="63A2C585"/>
    <w:rsid w:val="63B4D1B1"/>
    <w:rsid w:val="63B81497"/>
    <w:rsid w:val="63BD29DA"/>
    <w:rsid w:val="63DE264E"/>
    <w:rsid w:val="63E02B34"/>
    <w:rsid w:val="63EACDBB"/>
    <w:rsid w:val="6402A4D1"/>
    <w:rsid w:val="641D9716"/>
    <w:rsid w:val="6429CDD3"/>
    <w:rsid w:val="6431130D"/>
    <w:rsid w:val="643B3F7F"/>
    <w:rsid w:val="644CE2F4"/>
    <w:rsid w:val="6458C264"/>
    <w:rsid w:val="64635916"/>
    <w:rsid w:val="647832F8"/>
    <w:rsid w:val="64ABBB39"/>
    <w:rsid w:val="64CAA1E2"/>
    <w:rsid w:val="64D6777F"/>
    <w:rsid w:val="64E6CF50"/>
    <w:rsid w:val="64F8E708"/>
    <w:rsid w:val="651B383F"/>
    <w:rsid w:val="6535F2A3"/>
    <w:rsid w:val="6537A79C"/>
    <w:rsid w:val="6539C653"/>
    <w:rsid w:val="6542DEA9"/>
    <w:rsid w:val="6557AC37"/>
    <w:rsid w:val="6557BF86"/>
    <w:rsid w:val="655C11DA"/>
    <w:rsid w:val="6563106A"/>
    <w:rsid w:val="656607F3"/>
    <w:rsid w:val="657B1BD2"/>
    <w:rsid w:val="657E6AC7"/>
    <w:rsid w:val="658AEE99"/>
    <w:rsid w:val="659283A1"/>
    <w:rsid w:val="65A362FE"/>
    <w:rsid w:val="65A6C8ED"/>
    <w:rsid w:val="65AD65A8"/>
    <w:rsid w:val="65AFED1A"/>
    <w:rsid w:val="65CCF0A8"/>
    <w:rsid w:val="65D272AF"/>
    <w:rsid w:val="65D837DB"/>
    <w:rsid w:val="65E184A8"/>
    <w:rsid w:val="6603E76C"/>
    <w:rsid w:val="661BE603"/>
    <w:rsid w:val="661CE828"/>
    <w:rsid w:val="661EEB5A"/>
    <w:rsid w:val="66282611"/>
    <w:rsid w:val="66408D6F"/>
    <w:rsid w:val="6642A441"/>
    <w:rsid w:val="66437F5D"/>
    <w:rsid w:val="6655BC53"/>
    <w:rsid w:val="6662159D"/>
    <w:rsid w:val="66674425"/>
    <w:rsid w:val="667A73F7"/>
    <w:rsid w:val="6685A6A3"/>
    <w:rsid w:val="669A0606"/>
    <w:rsid w:val="66A63C30"/>
    <w:rsid w:val="66A88547"/>
    <w:rsid w:val="66AA6306"/>
    <w:rsid w:val="66B58A3E"/>
    <w:rsid w:val="66B62F56"/>
    <w:rsid w:val="66C10F26"/>
    <w:rsid w:val="66C13864"/>
    <w:rsid w:val="66C90C1F"/>
    <w:rsid w:val="66CDFAAC"/>
    <w:rsid w:val="66CDFE91"/>
    <w:rsid w:val="66D42904"/>
    <w:rsid w:val="67024000"/>
    <w:rsid w:val="670FA335"/>
    <w:rsid w:val="671C7137"/>
    <w:rsid w:val="6725F939"/>
    <w:rsid w:val="672B7696"/>
    <w:rsid w:val="674FF150"/>
    <w:rsid w:val="676331C7"/>
    <w:rsid w:val="676E8F20"/>
    <w:rsid w:val="6782966F"/>
    <w:rsid w:val="67903FB1"/>
    <w:rsid w:val="679408A4"/>
    <w:rsid w:val="679CD03E"/>
    <w:rsid w:val="67B21BEC"/>
    <w:rsid w:val="67B6E7B0"/>
    <w:rsid w:val="67C973C3"/>
    <w:rsid w:val="67E099B2"/>
    <w:rsid w:val="67E10087"/>
    <w:rsid w:val="67E3270D"/>
    <w:rsid w:val="67F20915"/>
    <w:rsid w:val="68344300"/>
    <w:rsid w:val="684BB141"/>
    <w:rsid w:val="684D3752"/>
    <w:rsid w:val="686A04B0"/>
    <w:rsid w:val="68817A92"/>
    <w:rsid w:val="6887A327"/>
    <w:rsid w:val="6888794B"/>
    <w:rsid w:val="688A643B"/>
    <w:rsid w:val="688E09EE"/>
    <w:rsid w:val="68A437ED"/>
    <w:rsid w:val="68A68184"/>
    <w:rsid w:val="68B228C5"/>
    <w:rsid w:val="68FDD7E2"/>
    <w:rsid w:val="690BF4A2"/>
    <w:rsid w:val="69116513"/>
    <w:rsid w:val="691319D4"/>
    <w:rsid w:val="691AA86D"/>
    <w:rsid w:val="692722EB"/>
    <w:rsid w:val="692AF963"/>
    <w:rsid w:val="693055CF"/>
    <w:rsid w:val="69547239"/>
    <w:rsid w:val="69585A1D"/>
    <w:rsid w:val="695CA50F"/>
    <w:rsid w:val="69643263"/>
    <w:rsid w:val="696BAE69"/>
    <w:rsid w:val="6974FB1F"/>
    <w:rsid w:val="69AAEF1D"/>
    <w:rsid w:val="69ABD1D1"/>
    <w:rsid w:val="69AD7F34"/>
    <w:rsid w:val="69BDE4CD"/>
    <w:rsid w:val="69E44D79"/>
    <w:rsid w:val="69FCB168"/>
    <w:rsid w:val="6A01AC3B"/>
    <w:rsid w:val="6A0FF6A9"/>
    <w:rsid w:val="6A1B237C"/>
    <w:rsid w:val="6A1C3C19"/>
    <w:rsid w:val="6A3A1A78"/>
    <w:rsid w:val="6A468A41"/>
    <w:rsid w:val="6A47B57C"/>
    <w:rsid w:val="6A4CFB9E"/>
    <w:rsid w:val="6A512C2F"/>
    <w:rsid w:val="6A5F3D40"/>
    <w:rsid w:val="6A60B0C9"/>
    <w:rsid w:val="6A6D7161"/>
    <w:rsid w:val="6A9B2050"/>
    <w:rsid w:val="6AA322DC"/>
    <w:rsid w:val="6AA9E667"/>
    <w:rsid w:val="6AACB06A"/>
    <w:rsid w:val="6AAFC46D"/>
    <w:rsid w:val="6AC073A5"/>
    <w:rsid w:val="6AC373FA"/>
    <w:rsid w:val="6AD26A4B"/>
    <w:rsid w:val="6AD9B194"/>
    <w:rsid w:val="6AED0F3B"/>
    <w:rsid w:val="6B11D40D"/>
    <w:rsid w:val="6B1E34A4"/>
    <w:rsid w:val="6B2D5E5B"/>
    <w:rsid w:val="6B427083"/>
    <w:rsid w:val="6B57E9B4"/>
    <w:rsid w:val="6B5A6A83"/>
    <w:rsid w:val="6B74C529"/>
    <w:rsid w:val="6B77B178"/>
    <w:rsid w:val="6B84FBC9"/>
    <w:rsid w:val="6B8EFB1A"/>
    <w:rsid w:val="6B8FEA88"/>
    <w:rsid w:val="6BB6CB27"/>
    <w:rsid w:val="6BCAF893"/>
    <w:rsid w:val="6C0A6333"/>
    <w:rsid w:val="6C177B6F"/>
    <w:rsid w:val="6C28613A"/>
    <w:rsid w:val="6C3975E2"/>
    <w:rsid w:val="6C49A396"/>
    <w:rsid w:val="6C68ED44"/>
    <w:rsid w:val="6C6DEF2D"/>
    <w:rsid w:val="6C707BA0"/>
    <w:rsid w:val="6C74EBF3"/>
    <w:rsid w:val="6C7859CF"/>
    <w:rsid w:val="6C7E97DC"/>
    <w:rsid w:val="6C86C4CA"/>
    <w:rsid w:val="6C94FF1A"/>
    <w:rsid w:val="6CC064B8"/>
    <w:rsid w:val="6CCC2508"/>
    <w:rsid w:val="6CD87D8E"/>
    <w:rsid w:val="6CDC7A13"/>
    <w:rsid w:val="6CF9852C"/>
    <w:rsid w:val="6CFAA773"/>
    <w:rsid w:val="6CFCB579"/>
    <w:rsid w:val="6D03236F"/>
    <w:rsid w:val="6D048ADC"/>
    <w:rsid w:val="6D3CDE10"/>
    <w:rsid w:val="6D45D4EE"/>
    <w:rsid w:val="6D4BE1A4"/>
    <w:rsid w:val="6D5276D2"/>
    <w:rsid w:val="6D7595D8"/>
    <w:rsid w:val="6D87B022"/>
    <w:rsid w:val="6DA2AB07"/>
    <w:rsid w:val="6DAF1AF0"/>
    <w:rsid w:val="6E0F17DE"/>
    <w:rsid w:val="6E1987CA"/>
    <w:rsid w:val="6E2CC4E9"/>
    <w:rsid w:val="6E2FAB3E"/>
    <w:rsid w:val="6E322241"/>
    <w:rsid w:val="6E600635"/>
    <w:rsid w:val="6E683D63"/>
    <w:rsid w:val="6E8BA849"/>
    <w:rsid w:val="6E909EE5"/>
    <w:rsid w:val="6EA72842"/>
    <w:rsid w:val="6ED7AC0D"/>
    <w:rsid w:val="6EF9AB9A"/>
    <w:rsid w:val="6F0EB1CD"/>
    <w:rsid w:val="6F2AA05F"/>
    <w:rsid w:val="6F3BB1EE"/>
    <w:rsid w:val="6F625E0C"/>
    <w:rsid w:val="6F9FA661"/>
    <w:rsid w:val="6FAA2D89"/>
    <w:rsid w:val="6FB9AAA8"/>
    <w:rsid w:val="6FC57960"/>
    <w:rsid w:val="6FD2825A"/>
    <w:rsid w:val="6FE27715"/>
    <w:rsid w:val="6FE9F281"/>
    <w:rsid w:val="6FEACF39"/>
    <w:rsid w:val="6FEDC814"/>
    <w:rsid w:val="6FF46E5B"/>
    <w:rsid w:val="701A83B0"/>
    <w:rsid w:val="702FD3F5"/>
    <w:rsid w:val="703D5E99"/>
    <w:rsid w:val="704FDB34"/>
    <w:rsid w:val="705CF970"/>
    <w:rsid w:val="7062D9C4"/>
    <w:rsid w:val="7066E283"/>
    <w:rsid w:val="706C371B"/>
    <w:rsid w:val="7070560D"/>
    <w:rsid w:val="70710C95"/>
    <w:rsid w:val="7084B141"/>
    <w:rsid w:val="70907341"/>
    <w:rsid w:val="7090E91C"/>
    <w:rsid w:val="70A169E5"/>
    <w:rsid w:val="70BA4EB2"/>
    <w:rsid w:val="70C2D381"/>
    <w:rsid w:val="70C601E1"/>
    <w:rsid w:val="70CDF779"/>
    <w:rsid w:val="70D36C1B"/>
    <w:rsid w:val="70DF5D7F"/>
    <w:rsid w:val="70EA57E8"/>
    <w:rsid w:val="70F03E09"/>
    <w:rsid w:val="70F235A1"/>
    <w:rsid w:val="70FA5EE0"/>
    <w:rsid w:val="711B3966"/>
    <w:rsid w:val="711D1BDB"/>
    <w:rsid w:val="7129BB37"/>
    <w:rsid w:val="714CC0DB"/>
    <w:rsid w:val="714EE6F0"/>
    <w:rsid w:val="718B6EFE"/>
    <w:rsid w:val="71CD9805"/>
    <w:rsid w:val="71CE0858"/>
    <w:rsid w:val="71D57567"/>
    <w:rsid w:val="72033DA5"/>
    <w:rsid w:val="726312FF"/>
    <w:rsid w:val="726B1475"/>
    <w:rsid w:val="726F13AE"/>
    <w:rsid w:val="727F4E46"/>
    <w:rsid w:val="728FC979"/>
    <w:rsid w:val="7298B7C5"/>
    <w:rsid w:val="72996977"/>
    <w:rsid w:val="72C1E827"/>
    <w:rsid w:val="72CA216A"/>
    <w:rsid w:val="72E1705E"/>
    <w:rsid w:val="72EFD86B"/>
    <w:rsid w:val="72F7CB63"/>
    <w:rsid w:val="72F9241F"/>
    <w:rsid w:val="72FC4D0F"/>
    <w:rsid w:val="72FF1946"/>
    <w:rsid w:val="73168312"/>
    <w:rsid w:val="7316E5B4"/>
    <w:rsid w:val="73176A06"/>
    <w:rsid w:val="7317DCEB"/>
    <w:rsid w:val="7322897C"/>
    <w:rsid w:val="735B14EE"/>
    <w:rsid w:val="735ECD8E"/>
    <w:rsid w:val="736A9AB0"/>
    <w:rsid w:val="738B6B4A"/>
    <w:rsid w:val="739EA854"/>
    <w:rsid w:val="73BA939D"/>
    <w:rsid w:val="73BC12CB"/>
    <w:rsid w:val="73D93841"/>
    <w:rsid w:val="73EC15D4"/>
    <w:rsid w:val="74087562"/>
    <w:rsid w:val="74292B09"/>
    <w:rsid w:val="746C1C56"/>
    <w:rsid w:val="74774AE7"/>
    <w:rsid w:val="7490897C"/>
    <w:rsid w:val="749684EC"/>
    <w:rsid w:val="74B433D6"/>
    <w:rsid w:val="74BEDFA0"/>
    <w:rsid w:val="74CF478C"/>
    <w:rsid w:val="74E56E2E"/>
    <w:rsid w:val="74E98522"/>
    <w:rsid w:val="74FCED5E"/>
    <w:rsid w:val="74FFBF13"/>
    <w:rsid w:val="750CB93E"/>
    <w:rsid w:val="7512D36E"/>
    <w:rsid w:val="75155207"/>
    <w:rsid w:val="75172EE5"/>
    <w:rsid w:val="7521AAAF"/>
    <w:rsid w:val="7522DFB4"/>
    <w:rsid w:val="7531FE41"/>
    <w:rsid w:val="7534E369"/>
    <w:rsid w:val="7540E5F5"/>
    <w:rsid w:val="7565733D"/>
    <w:rsid w:val="75792178"/>
    <w:rsid w:val="757C8996"/>
    <w:rsid w:val="758C24A2"/>
    <w:rsid w:val="75903F5B"/>
    <w:rsid w:val="759B4516"/>
    <w:rsid w:val="75A2A27B"/>
    <w:rsid w:val="75A7BF91"/>
    <w:rsid w:val="75CE9DB7"/>
    <w:rsid w:val="75D4826C"/>
    <w:rsid w:val="75F07DA6"/>
    <w:rsid w:val="7611A465"/>
    <w:rsid w:val="7617E17C"/>
    <w:rsid w:val="7630B0EE"/>
    <w:rsid w:val="764C178C"/>
    <w:rsid w:val="76550516"/>
    <w:rsid w:val="7657F9F0"/>
    <w:rsid w:val="7662F0DD"/>
    <w:rsid w:val="768ACD39"/>
    <w:rsid w:val="7693CD01"/>
    <w:rsid w:val="76950F11"/>
    <w:rsid w:val="76A8576D"/>
    <w:rsid w:val="76A8AD3D"/>
    <w:rsid w:val="76AA3CDD"/>
    <w:rsid w:val="76BA6F7A"/>
    <w:rsid w:val="76C4FC76"/>
    <w:rsid w:val="76D86D9F"/>
    <w:rsid w:val="7706E554"/>
    <w:rsid w:val="77274176"/>
    <w:rsid w:val="7728B2E2"/>
    <w:rsid w:val="7729372D"/>
    <w:rsid w:val="7779328D"/>
    <w:rsid w:val="7786523B"/>
    <w:rsid w:val="779A49C8"/>
    <w:rsid w:val="77CF8171"/>
    <w:rsid w:val="77D72CA5"/>
    <w:rsid w:val="77EBF6F2"/>
    <w:rsid w:val="77F3B26D"/>
    <w:rsid w:val="77F67F56"/>
    <w:rsid w:val="77FC2BBF"/>
    <w:rsid w:val="78115972"/>
    <w:rsid w:val="7818B936"/>
    <w:rsid w:val="781E9668"/>
    <w:rsid w:val="78300860"/>
    <w:rsid w:val="7854F323"/>
    <w:rsid w:val="786EFE50"/>
    <w:rsid w:val="7888334D"/>
    <w:rsid w:val="788E6C3F"/>
    <w:rsid w:val="78B17090"/>
    <w:rsid w:val="78B50E3A"/>
    <w:rsid w:val="78C25931"/>
    <w:rsid w:val="78CDAAD8"/>
    <w:rsid w:val="78FC7A3E"/>
    <w:rsid w:val="78FE81BE"/>
    <w:rsid w:val="7909873D"/>
    <w:rsid w:val="790A2CFF"/>
    <w:rsid w:val="79192625"/>
    <w:rsid w:val="7992D611"/>
    <w:rsid w:val="79A7A710"/>
    <w:rsid w:val="79D0622D"/>
    <w:rsid w:val="79EA78DA"/>
    <w:rsid w:val="79F63F51"/>
    <w:rsid w:val="7A1A05CA"/>
    <w:rsid w:val="7A25E64D"/>
    <w:rsid w:val="7A2927D2"/>
    <w:rsid w:val="7A3E3411"/>
    <w:rsid w:val="7A4D78BF"/>
    <w:rsid w:val="7A60843A"/>
    <w:rsid w:val="7A62C643"/>
    <w:rsid w:val="7A671623"/>
    <w:rsid w:val="7A896C18"/>
    <w:rsid w:val="7A8A4BE6"/>
    <w:rsid w:val="7AADC700"/>
    <w:rsid w:val="7AC5221E"/>
    <w:rsid w:val="7ADA123E"/>
    <w:rsid w:val="7AE487BA"/>
    <w:rsid w:val="7AF1E8D7"/>
    <w:rsid w:val="7B07207D"/>
    <w:rsid w:val="7B079905"/>
    <w:rsid w:val="7B0D5949"/>
    <w:rsid w:val="7B20781A"/>
    <w:rsid w:val="7B4500E6"/>
    <w:rsid w:val="7B5B4256"/>
    <w:rsid w:val="7B6495D2"/>
    <w:rsid w:val="7B67FC3C"/>
    <w:rsid w:val="7B82CC5E"/>
    <w:rsid w:val="7B9194BA"/>
    <w:rsid w:val="7BA03DCC"/>
    <w:rsid w:val="7BA6011C"/>
    <w:rsid w:val="7BAA84BE"/>
    <w:rsid w:val="7BD396B0"/>
    <w:rsid w:val="7BE994D5"/>
    <w:rsid w:val="7C01270E"/>
    <w:rsid w:val="7C13659B"/>
    <w:rsid w:val="7C38C65C"/>
    <w:rsid w:val="7C438238"/>
    <w:rsid w:val="7C6ECB10"/>
    <w:rsid w:val="7C71670A"/>
    <w:rsid w:val="7C7C1DB4"/>
    <w:rsid w:val="7C7F91AC"/>
    <w:rsid w:val="7C8F14F4"/>
    <w:rsid w:val="7C963FB6"/>
    <w:rsid w:val="7C96B69E"/>
    <w:rsid w:val="7CAB926E"/>
    <w:rsid w:val="7CB3A1FC"/>
    <w:rsid w:val="7CB866A5"/>
    <w:rsid w:val="7CBB6B07"/>
    <w:rsid w:val="7CCF704E"/>
    <w:rsid w:val="7CD2FA7E"/>
    <w:rsid w:val="7CF0675F"/>
    <w:rsid w:val="7CF774A9"/>
    <w:rsid w:val="7D0328BC"/>
    <w:rsid w:val="7D31BCE7"/>
    <w:rsid w:val="7D387A6A"/>
    <w:rsid w:val="7D39A9A6"/>
    <w:rsid w:val="7D4FBABB"/>
    <w:rsid w:val="7D7328A1"/>
    <w:rsid w:val="7D7D69CC"/>
    <w:rsid w:val="7D816CEC"/>
    <w:rsid w:val="7D950751"/>
    <w:rsid w:val="7D9568BC"/>
    <w:rsid w:val="7D971B75"/>
    <w:rsid w:val="7DB3F4D8"/>
    <w:rsid w:val="7DB8B425"/>
    <w:rsid w:val="7DBC0043"/>
    <w:rsid w:val="7DC755E5"/>
    <w:rsid w:val="7DD6128A"/>
    <w:rsid w:val="7DDBE557"/>
    <w:rsid w:val="7DEBA3AE"/>
    <w:rsid w:val="7DF0204E"/>
    <w:rsid w:val="7DF748A3"/>
    <w:rsid w:val="7E075E82"/>
    <w:rsid w:val="7E139789"/>
    <w:rsid w:val="7E89FC94"/>
    <w:rsid w:val="7E8A31C1"/>
    <w:rsid w:val="7EB3D58B"/>
    <w:rsid w:val="7EB55346"/>
    <w:rsid w:val="7EB9B261"/>
    <w:rsid w:val="7EE29A4F"/>
    <w:rsid w:val="7EE6E84D"/>
    <w:rsid w:val="7EEA355B"/>
    <w:rsid w:val="7EECC2C6"/>
    <w:rsid w:val="7EFA5C2C"/>
    <w:rsid w:val="7F05CA78"/>
    <w:rsid w:val="7F12E527"/>
    <w:rsid w:val="7F16A772"/>
    <w:rsid w:val="7F595E83"/>
    <w:rsid w:val="7F7F403E"/>
    <w:rsid w:val="7F83641E"/>
    <w:rsid w:val="7F8A904B"/>
    <w:rsid w:val="7F90EA32"/>
    <w:rsid w:val="7F9F59EA"/>
    <w:rsid w:val="7FA014AD"/>
    <w:rsid w:val="7FA087A8"/>
    <w:rsid w:val="7FA72F46"/>
    <w:rsid w:val="7FB37AA1"/>
    <w:rsid w:val="7FBD1BCF"/>
    <w:rsid w:val="7FCEC9C1"/>
    <w:rsid w:val="7FD5BFF3"/>
    <w:rsid w:val="7FF8B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5DD2"/>
  <w15:chartTrackingRefBased/>
  <w15:docId w15:val="{8017E1F3-8D23-49CB-9399-C6F7731C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3"/>
    <w:next w:val="Normal"/>
    <w:link w:val="Heading2Char"/>
    <w:uiPriority w:val="9"/>
    <w:unhideWhenUsed/>
    <w:qFormat/>
    <w:rsid w:val="00271A19"/>
    <w:pPr>
      <w:outlineLvl w:val="1"/>
    </w:pPr>
  </w:style>
  <w:style w:type="paragraph" w:styleId="Heading3">
    <w:name w:val="heading 3"/>
    <w:basedOn w:val="Normal"/>
    <w:next w:val="Normal"/>
    <w:link w:val="Heading3Char"/>
    <w:uiPriority w:val="9"/>
    <w:unhideWhenUsed/>
    <w:qFormat/>
    <w:rsid w:val="00A97DC3"/>
    <w:pPr>
      <w:keepNext/>
      <w:keepLines/>
      <w:spacing w:before="160" w:after="80"/>
      <w:outlineLvl w:val="2"/>
    </w:pPr>
    <w:rPr>
      <w:rFonts w:ascii="Times New Roman" w:eastAsiaTheme="majorEastAsia" w:hAnsi="Times New Roman" w:cs="Times New Roman"/>
      <w:color w:val="0F4761" w:themeColor="accent1" w:themeShade="BF"/>
    </w:rPr>
  </w:style>
  <w:style w:type="paragraph" w:styleId="Heading4">
    <w:name w:val="heading 4"/>
    <w:basedOn w:val="Normal"/>
    <w:next w:val="Normal"/>
    <w:link w:val="Heading4Char"/>
    <w:uiPriority w:val="9"/>
    <w:semiHidden/>
    <w:unhideWhenUsed/>
    <w:qFormat/>
    <w:rsid w:val="00065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A19"/>
    <w:rPr>
      <w:rFonts w:ascii="Times New Roman" w:eastAsiaTheme="majorEastAsia" w:hAnsi="Times New Roman" w:cs="Times New Roman"/>
      <w:color w:val="0F4761" w:themeColor="accent1" w:themeShade="BF"/>
    </w:rPr>
  </w:style>
  <w:style w:type="character" w:customStyle="1" w:styleId="Heading3Char">
    <w:name w:val="Heading 3 Char"/>
    <w:basedOn w:val="DefaultParagraphFont"/>
    <w:link w:val="Heading3"/>
    <w:uiPriority w:val="9"/>
    <w:rsid w:val="00A97DC3"/>
    <w:rPr>
      <w:rFonts w:ascii="Times New Roman" w:eastAsiaTheme="majorEastAsia" w:hAnsi="Times New Roman" w:cs="Times New Roman"/>
      <w:color w:val="0F4761" w:themeColor="accent1" w:themeShade="BF"/>
    </w:rPr>
  </w:style>
  <w:style w:type="character" w:customStyle="1" w:styleId="Heading4Char">
    <w:name w:val="Heading 4 Char"/>
    <w:basedOn w:val="DefaultParagraphFont"/>
    <w:link w:val="Heading4"/>
    <w:uiPriority w:val="9"/>
    <w:semiHidden/>
    <w:rsid w:val="00065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F39"/>
    <w:rPr>
      <w:rFonts w:eastAsiaTheme="majorEastAsia" w:cstheme="majorBidi"/>
      <w:color w:val="272727" w:themeColor="text1" w:themeTint="D8"/>
    </w:rPr>
  </w:style>
  <w:style w:type="paragraph" w:styleId="Title">
    <w:name w:val="Title"/>
    <w:basedOn w:val="Normal"/>
    <w:next w:val="Normal"/>
    <w:link w:val="TitleChar"/>
    <w:uiPriority w:val="10"/>
    <w:qFormat/>
    <w:rsid w:val="00065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F39"/>
    <w:pPr>
      <w:spacing w:before="160"/>
      <w:jc w:val="center"/>
    </w:pPr>
    <w:rPr>
      <w:i/>
      <w:iCs/>
      <w:color w:val="404040" w:themeColor="text1" w:themeTint="BF"/>
    </w:rPr>
  </w:style>
  <w:style w:type="character" w:customStyle="1" w:styleId="QuoteChar">
    <w:name w:val="Quote Char"/>
    <w:basedOn w:val="DefaultParagraphFont"/>
    <w:link w:val="Quote"/>
    <w:uiPriority w:val="29"/>
    <w:rsid w:val="00065F39"/>
    <w:rPr>
      <w:i/>
      <w:iCs/>
      <w:color w:val="404040" w:themeColor="text1" w:themeTint="BF"/>
    </w:rPr>
  </w:style>
  <w:style w:type="paragraph" w:styleId="ListParagraph">
    <w:name w:val="List Paragraph"/>
    <w:basedOn w:val="Normal"/>
    <w:uiPriority w:val="34"/>
    <w:qFormat/>
    <w:rsid w:val="00065F39"/>
    <w:pPr>
      <w:ind w:left="720"/>
      <w:contextualSpacing/>
    </w:pPr>
  </w:style>
  <w:style w:type="character" w:styleId="IntenseEmphasis">
    <w:name w:val="Intense Emphasis"/>
    <w:basedOn w:val="DefaultParagraphFont"/>
    <w:uiPriority w:val="21"/>
    <w:qFormat/>
    <w:rsid w:val="00065F39"/>
    <w:rPr>
      <w:i/>
      <w:iCs/>
      <w:color w:val="0F4761" w:themeColor="accent1" w:themeShade="BF"/>
    </w:rPr>
  </w:style>
  <w:style w:type="paragraph" w:styleId="IntenseQuote">
    <w:name w:val="Intense Quote"/>
    <w:basedOn w:val="Normal"/>
    <w:next w:val="Normal"/>
    <w:link w:val="IntenseQuoteChar"/>
    <w:uiPriority w:val="30"/>
    <w:qFormat/>
    <w:rsid w:val="00065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F39"/>
    <w:rPr>
      <w:i/>
      <w:iCs/>
      <w:color w:val="0F4761" w:themeColor="accent1" w:themeShade="BF"/>
    </w:rPr>
  </w:style>
  <w:style w:type="character" w:styleId="IntenseReference">
    <w:name w:val="Intense Reference"/>
    <w:basedOn w:val="DefaultParagraphFont"/>
    <w:uiPriority w:val="32"/>
    <w:qFormat/>
    <w:rsid w:val="00065F39"/>
    <w:rPr>
      <w:b/>
      <w:bCs/>
      <w:smallCaps/>
      <w:color w:val="0F4761" w:themeColor="accent1" w:themeShade="BF"/>
      <w:spacing w:val="5"/>
    </w:rPr>
  </w:style>
  <w:style w:type="paragraph" w:styleId="Header">
    <w:name w:val="header"/>
    <w:basedOn w:val="Normal"/>
    <w:link w:val="HeaderChar"/>
    <w:uiPriority w:val="99"/>
    <w:unhideWhenUsed/>
    <w:rsid w:val="00065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39"/>
  </w:style>
  <w:style w:type="paragraph" w:styleId="Footer">
    <w:name w:val="footer"/>
    <w:basedOn w:val="Normal"/>
    <w:link w:val="FooterChar"/>
    <w:uiPriority w:val="99"/>
    <w:unhideWhenUsed/>
    <w:rsid w:val="00065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39"/>
  </w:style>
  <w:style w:type="character" w:styleId="Hyperlink">
    <w:name w:val="Hyperlink"/>
    <w:basedOn w:val="DefaultParagraphFont"/>
    <w:uiPriority w:val="99"/>
    <w:unhideWhenUsed/>
    <w:rsid w:val="00581FA6"/>
    <w:rPr>
      <w:color w:val="467886" w:themeColor="hyperlink"/>
      <w:u w:val="single"/>
    </w:rPr>
  </w:style>
  <w:style w:type="paragraph" w:styleId="TOCHeading">
    <w:name w:val="TOC Heading"/>
    <w:basedOn w:val="Heading1"/>
    <w:next w:val="Normal"/>
    <w:uiPriority w:val="39"/>
    <w:unhideWhenUsed/>
    <w:qFormat/>
    <w:rsid w:val="000819C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819CD"/>
    <w:pPr>
      <w:spacing w:after="100"/>
    </w:pPr>
  </w:style>
  <w:style w:type="paragraph" w:styleId="TOC2">
    <w:name w:val="toc 2"/>
    <w:basedOn w:val="Normal"/>
    <w:next w:val="Normal"/>
    <w:autoRedefine/>
    <w:uiPriority w:val="39"/>
    <w:unhideWhenUsed/>
    <w:rsid w:val="000819CD"/>
    <w:pPr>
      <w:spacing w:after="100"/>
      <w:ind w:left="240"/>
    </w:pPr>
  </w:style>
  <w:style w:type="paragraph" w:styleId="TOC3">
    <w:name w:val="toc 3"/>
    <w:basedOn w:val="Normal"/>
    <w:next w:val="Normal"/>
    <w:autoRedefine/>
    <w:uiPriority w:val="39"/>
    <w:unhideWhenUsed/>
    <w:rsid w:val="000819CD"/>
    <w:pPr>
      <w:spacing w:after="100"/>
      <w:ind w:left="480"/>
    </w:pPr>
  </w:style>
  <w:style w:type="table" w:styleId="TableGrid">
    <w:name w:val="Table Grid"/>
    <w:basedOn w:val="TableNormal"/>
    <w:uiPriority w:val="39"/>
    <w:rsid w:val="0044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2DDD"/>
    <w:rPr>
      <w:sz w:val="16"/>
      <w:szCs w:val="16"/>
    </w:rPr>
  </w:style>
  <w:style w:type="paragraph" w:styleId="CommentText">
    <w:name w:val="annotation text"/>
    <w:basedOn w:val="Normal"/>
    <w:link w:val="CommentTextChar"/>
    <w:uiPriority w:val="99"/>
    <w:unhideWhenUsed/>
    <w:rsid w:val="00D42DDD"/>
    <w:pPr>
      <w:spacing w:line="240" w:lineRule="auto"/>
    </w:pPr>
    <w:rPr>
      <w:sz w:val="20"/>
      <w:szCs w:val="20"/>
    </w:rPr>
  </w:style>
  <w:style w:type="character" w:customStyle="1" w:styleId="CommentTextChar">
    <w:name w:val="Comment Text Char"/>
    <w:basedOn w:val="DefaultParagraphFont"/>
    <w:link w:val="CommentText"/>
    <w:uiPriority w:val="99"/>
    <w:rsid w:val="00D42DDD"/>
    <w:rPr>
      <w:sz w:val="20"/>
      <w:szCs w:val="20"/>
    </w:rPr>
  </w:style>
  <w:style w:type="paragraph" w:styleId="CommentSubject">
    <w:name w:val="annotation subject"/>
    <w:basedOn w:val="CommentText"/>
    <w:next w:val="CommentText"/>
    <w:link w:val="CommentSubjectChar"/>
    <w:uiPriority w:val="99"/>
    <w:semiHidden/>
    <w:unhideWhenUsed/>
    <w:rsid w:val="00D42DDD"/>
    <w:rPr>
      <w:b/>
      <w:bCs/>
    </w:rPr>
  </w:style>
  <w:style w:type="character" w:customStyle="1" w:styleId="CommentSubjectChar">
    <w:name w:val="Comment Subject Char"/>
    <w:basedOn w:val="CommentTextChar"/>
    <w:link w:val="CommentSubject"/>
    <w:uiPriority w:val="99"/>
    <w:semiHidden/>
    <w:rsid w:val="00D42DDD"/>
    <w:rPr>
      <w:b/>
      <w:bCs/>
      <w:sz w:val="20"/>
      <w:szCs w:val="20"/>
    </w:rPr>
  </w:style>
  <w:style w:type="character" w:styleId="UnresolvedMention">
    <w:name w:val="Unresolved Mention"/>
    <w:basedOn w:val="DefaultParagraphFont"/>
    <w:uiPriority w:val="99"/>
    <w:semiHidden/>
    <w:unhideWhenUsed/>
    <w:rsid w:val="00D42DDD"/>
    <w:rPr>
      <w:color w:val="605E5C"/>
      <w:shd w:val="clear" w:color="auto" w:fill="E1DFDD"/>
    </w:rPr>
  </w:style>
  <w:style w:type="character" w:styleId="FollowedHyperlink">
    <w:name w:val="FollowedHyperlink"/>
    <w:basedOn w:val="DefaultParagraphFont"/>
    <w:uiPriority w:val="99"/>
    <w:semiHidden/>
    <w:unhideWhenUsed/>
    <w:rsid w:val="00985B86"/>
    <w:rPr>
      <w:color w:val="96607D" w:themeColor="followedHyperlink"/>
      <w:u w:val="single"/>
    </w:rPr>
  </w:style>
  <w:style w:type="paragraph" w:styleId="Revision">
    <w:name w:val="Revision"/>
    <w:hidden/>
    <w:uiPriority w:val="99"/>
    <w:semiHidden/>
    <w:rsid w:val="00985B86"/>
    <w:pPr>
      <w:spacing w:after="0" w:line="240" w:lineRule="auto"/>
    </w:pPr>
  </w:style>
  <w:style w:type="character" w:styleId="Mention">
    <w:name w:val="Mention"/>
    <w:basedOn w:val="DefaultParagraphFont"/>
    <w:uiPriority w:val="99"/>
    <w:unhideWhenUsed/>
    <w:rsid w:val="00061C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5605">
      <w:bodyDiv w:val="1"/>
      <w:marLeft w:val="0"/>
      <w:marRight w:val="0"/>
      <w:marTop w:val="0"/>
      <w:marBottom w:val="0"/>
      <w:divBdr>
        <w:top w:val="none" w:sz="0" w:space="0" w:color="auto"/>
        <w:left w:val="none" w:sz="0" w:space="0" w:color="auto"/>
        <w:bottom w:val="none" w:sz="0" w:space="0" w:color="auto"/>
        <w:right w:val="none" w:sz="0" w:space="0" w:color="auto"/>
      </w:divBdr>
    </w:div>
    <w:div w:id="895236597">
      <w:bodyDiv w:val="1"/>
      <w:marLeft w:val="0"/>
      <w:marRight w:val="0"/>
      <w:marTop w:val="0"/>
      <w:marBottom w:val="0"/>
      <w:divBdr>
        <w:top w:val="none" w:sz="0" w:space="0" w:color="auto"/>
        <w:left w:val="none" w:sz="0" w:space="0" w:color="auto"/>
        <w:bottom w:val="none" w:sz="0" w:space="0" w:color="auto"/>
        <w:right w:val="none" w:sz="0" w:space="0" w:color="auto"/>
      </w:divBdr>
    </w:div>
    <w:div w:id="935021970">
      <w:bodyDiv w:val="1"/>
      <w:marLeft w:val="0"/>
      <w:marRight w:val="0"/>
      <w:marTop w:val="0"/>
      <w:marBottom w:val="0"/>
      <w:divBdr>
        <w:top w:val="none" w:sz="0" w:space="0" w:color="auto"/>
        <w:left w:val="none" w:sz="0" w:space="0" w:color="auto"/>
        <w:bottom w:val="none" w:sz="0" w:space="0" w:color="auto"/>
        <w:right w:val="none" w:sz="0" w:space="0" w:color="auto"/>
      </w:divBdr>
    </w:div>
    <w:div w:id="102525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reertraining.nccu.edu/training-programs/professional-interpreter-course-onlin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durhamtech.edu/programs-pathways/community-spanish-interpreter-public-service-diploma" TargetMode="External"/><Relationship Id="rId17" Type="http://schemas.openxmlformats.org/officeDocument/2006/relationships/image" Target="media/image3.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urhamtech.edu/programs-pathways/community-spanish-interpreter-public-service-certificate"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www.nimac.us/free-training-courses-for-braille-transcribers-working-with-nimas-file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fb.org/programs-services/braille-certification"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D3151AE-1492-4824-8262-17E68EB7C9D1}">
    <t:Anchor>
      <t:Comment id="687007100"/>
    </t:Anchor>
    <t:History>
      <t:Event id="{D4486EC7-9A1D-4654-A5C8-52617B96429A}" time="2025-07-17T17:12:47.382Z">
        <t:Attribution userId="S::monet.moore@twtpo.org::45bb0de9-8e58-43bd-ad3b-82674c3bf22a" userProvider="AD" userName="Monet Moore"/>
        <t:Anchor>
          <t:Comment id="1276405327"/>
        </t:Anchor>
        <t:Create/>
      </t:Event>
      <t:Event id="{D9BE04A4-73D9-4663-9B15-3DC31B83584F}" time="2025-07-17T17:12:47.382Z">
        <t:Attribution userId="S::monet.moore@twtpo.org::45bb0de9-8e58-43bd-ad3b-82674c3bf22a" userProvider="AD" userName="Monet Moore"/>
        <t:Anchor>
          <t:Comment id="1276405327"/>
        </t:Anchor>
        <t:Assign userId="S::Lucia.Ciro@twtpo.org::31609631-6b80-4020-8b97-e5a9c64c8ba9" userProvider="AD" userName="Lucia Ciro"/>
      </t:Event>
      <t:Event id="{8484ACCF-8E25-4C32-B050-D83734579F4C}" time="2025-07-17T17:12:47.382Z">
        <t:Attribution userId="S::monet.moore@twtpo.org::45bb0de9-8e58-43bd-ad3b-82674c3bf22a" userProvider="AD" userName="Monet Moore"/>
        <t:Anchor>
          <t:Comment id="1276405327"/>
        </t:Anchor>
        <t:SetTitle title="@Lucia Ciro "/>
      </t:Event>
      <t:Event id="{3B5D44DE-FA32-4FEE-A15A-4D6D08B8D4EF}" time="2025-07-18T15:54:46.813Z">
        <t:Attribution userId="S::lucia.ciro@twtpo.org::31609631-6b80-4020-8b97-e5a9c64c8ba9" userProvider="AD" userName="Lucia Ciro"/>
        <t:Progress percentComplete="100"/>
      </t:Event>
    </t:History>
  </t:Task>
  <t:Task id="{61B551C1-B902-4E3B-8FF2-7310781849FB}">
    <t:Anchor>
      <t:Comment id="744135594"/>
    </t:Anchor>
    <t:History>
      <t:Event id="{C713D1C4-08DE-4343-B65C-4AA62FE8EA1C}" time="2025-07-17T17:13:28.739Z">
        <t:Attribution userId="S::monet.moore@twtpo.org::45bb0de9-8e58-43bd-ad3b-82674c3bf22a" userProvider="AD" userName="Monet Moore"/>
        <t:Anchor>
          <t:Comment id="75066783"/>
        </t:Anchor>
        <t:Create/>
      </t:Event>
      <t:Event id="{386B5593-D23D-4CCA-8D5E-5A7CDA7662AD}" time="2025-07-17T17:13:28.739Z">
        <t:Attribution userId="S::monet.moore@twtpo.org::45bb0de9-8e58-43bd-ad3b-82674c3bf22a" userProvider="AD" userName="Monet Moore"/>
        <t:Anchor>
          <t:Comment id="75066783"/>
        </t:Anchor>
        <t:Assign userId="S::Lucia.Ciro@twtpo.org::31609631-6b80-4020-8b97-e5a9c64c8ba9" userProvider="AD" userName="Lucia Ciro"/>
      </t:Event>
      <t:Event id="{550D016E-320A-48E6-87CB-AE9AE3771CFB}" time="2025-07-17T17:13:28.739Z">
        <t:Attribution userId="S::monet.moore@twtpo.org::45bb0de9-8e58-43bd-ad3b-82674c3bf22a" userProvider="AD" userName="Monet Moore"/>
        <t:Anchor>
          <t:Comment id="75066783"/>
        </t:Anchor>
        <t:SetTitle title="@Lucia Ciro "/>
      </t:Event>
      <t:Event id="{4B4CF608-5E8B-4271-BD2D-481AD895A39E}" time="2025-07-17T17:22:50.684Z">
        <t:Attribution userId="S::monet.moore@twtpo.org::45bb0de9-8e58-43bd-ad3b-82674c3bf22a" userProvider="AD" userName="Monet Moore"/>
        <t:Progress percentComplete="100"/>
      </t:Event>
    </t:History>
  </t:Task>
  <t:Task id="{E394186D-2489-4AAB-93F8-07E402BF8612}">
    <t:Anchor>
      <t:Comment id="1673234767"/>
    </t:Anchor>
    <t:History>
      <t:Event id="{90FFE388-714B-418A-97C7-326D9A4E3E63}" time="2025-07-17T17:45:40.332Z">
        <t:Attribution userId="S::monet.moore@twtpo.org::45bb0de9-8e58-43bd-ad3b-82674c3bf22a" userProvider="AD" userName="Monet Moore"/>
        <t:Anchor>
          <t:Comment id="2004276715"/>
        </t:Anchor>
        <t:Create/>
      </t:Event>
      <t:Event id="{0D0895E1-FF1B-4B1A-8BE2-21BDF59B4A00}" time="2025-07-17T17:45:40.332Z">
        <t:Attribution userId="S::monet.moore@twtpo.org::45bb0de9-8e58-43bd-ad3b-82674c3bf22a" userProvider="AD" userName="Monet Moore"/>
        <t:Anchor>
          <t:Comment id="2004276715"/>
        </t:Anchor>
        <t:Assign userId="S::Lucia.Ciro@twtpo.org::31609631-6b80-4020-8b97-e5a9c64c8ba9" userProvider="AD" userName="Lucia Ciro"/>
      </t:Event>
      <t:Event id="{744A79B2-65BA-46E0-A0A4-527F7490A1E3}" time="2025-07-17T17:45:40.332Z">
        <t:Attribution userId="S::monet.moore@twtpo.org::45bb0de9-8e58-43bd-ad3b-82674c3bf22a" userProvider="AD" userName="Monet Moore"/>
        <t:Anchor>
          <t:Comment id="2004276715"/>
        </t:Anchor>
        <t:SetTitle title="@Lucia Ciro "/>
      </t:Event>
      <t:Event id="{476DA080-F2B4-4E47-9C45-C814E844CBF2}" time="2025-07-18T15:41:12.869Z">
        <t:Attribution userId="S::lucia.ciro@twtpo.org::31609631-6b80-4020-8b97-e5a9c64c8ba9" userProvider="AD" userName="Lucia Cir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259240-c1b2-4f01-9e39-96fdb3fecc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94E1A6C378349B11DC99AFB0186A7" ma:contentTypeVersion="9" ma:contentTypeDescription="Create a new document." ma:contentTypeScope="" ma:versionID="87c57fc91f2e96a39e2fc2707a144d7b">
  <xsd:schema xmlns:xsd="http://www.w3.org/2001/XMLSchema" xmlns:xs="http://www.w3.org/2001/XMLSchema" xmlns:p="http://schemas.microsoft.com/office/2006/metadata/properties" xmlns:ns3="c7259240-c1b2-4f01-9e39-96fdb3fecc2f" targetNamespace="http://schemas.microsoft.com/office/2006/metadata/properties" ma:root="true" ma:fieldsID="9f8d6cf2a68fc941802f94b35079b87b" ns3:_="">
    <xsd:import namespace="c7259240-c1b2-4f01-9e39-96fdb3fecc2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59240-c1b2-4f01-9e39-96fdb3fecc2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149A9-1B48-4F0D-A7F3-995D9D325B0D}">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c7259240-c1b2-4f01-9e39-96fdb3fecc2f"/>
    <ds:schemaRef ds:uri="http://www.w3.org/XML/1998/namespace"/>
  </ds:schemaRefs>
</ds:datastoreItem>
</file>

<file path=customXml/itemProps2.xml><?xml version="1.0" encoding="utf-8"?>
<ds:datastoreItem xmlns:ds="http://schemas.openxmlformats.org/officeDocument/2006/customXml" ds:itemID="{2C799101-CCD4-4C78-830B-20A3E241A228}">
  <ds:schemaRefs>
    <ds:schemaRef ds:uri="http://schemas.microsoft.com/sharepoint/v3/contenttype/forms"/>
  </ds:schemaRefs>
</ds:datastoreItem>
</file>

<file path=customXml/itemProps3.xml><?xml version="1.0" encoding="utf-8"?>
<ds:datastoreItem xmlns:ds="http://schemas.openxmlformats.org/officeDocument/2006/customXml" ds:itemID="{E3166AD7-07AA-4316-9764-8578C4394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59240-c1b2-4f01-9e39-96fdb3fec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3599</Words>
  <Characters>20520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Monet Moore</dc:creator>
  <cp:keywords/>
  <dc:description/>
  <cp:lastModifiedBy>Lucia Ciro</cp:lastModifiedBy>
  <cp:revision>2</cp:revision>
  <dcterms:created xsi:type="dcterms:W3CDTF">2025-08-05T14:22:00Z</dcterms:created>
  <dcterms:modified xsi:type="dcterms:W3CDTF">2025-08-05T14:22:00Z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0x010100DDD94E1A6C378349B11DC99AFB0186A7</vt:lpwstr>
  </property>
  <property fmtid="{D5CDD505-2E9C-101B-9397-08002B2CF9AE}" pid="3" name="MediaServiceImageTags">
    <vt:lpwstr/>
  </property>
</Properties>
</file>